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397D3" w14:textId="77777777" w:rsidR="00B507CD" w:rsidRPr="004003D7" w:rsidRDefault="005415B2">
      <w:pPr>
        <w:jc w:val="center"/>
        <w:rPr>
          <w:rFonts w:ascii="Verdana" w:hAnsi="Verdana"/>
          <w:b/>
          <w:sz w:val="23"/>
          <w:szCs w:val="23"/>
        </w:rPr>
      </w:pPr>
      <w:r w:rsidRPr="008E5425">
        <w:rPr>
          <w:rFonts w:ascii="Verdana" w:hAnsi="Verdana"/>
          <w:b/>
          <w:noProof/>
          <w:sz w:val="23"/>
          <w:szCs w:val="23"/>
        </w:rPr>
        <w:drawing>
          <wp:inline distT="0" distB="0" distL="0" distR="0" wp14:anchorId="034B6FBD" wp14:editId="000A5312">
            <wp:extent cx="6134100" cy="1533525"/>
            <wp:effectExtent l="0" t="0" r="0" b="9525"/>
            <wp:docPr id="1" name="Picture 1" descr="K:\PUBLIC POLICY &amp; ADVOCACY\Advocacy Alerts\n4a_AdvocacyAlert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UBLIC POLICY &amp; ADVOCACY\Advocacy Alerts\n4a_AdvocacyAlert_Bann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204" cy="153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446FA" w14:textId="77777777" w:rsidR="00B507CD" w:rsidRPr="004003D7" w:rsidRDefault="00B507CD">
      <w:pPr>
        <w:jc w:val="center"/>
        <w:rPr>
          <w:rFonts w:ascii="Verdana" w:hAnsi="Verdana"/>
          <w:b/>
          <w:sz w:val="23"/>
          <w:szCs w:val="23"/>
        </w:rPr>
      </w:pPr>
    </w:p>
    <w:p w14:paraId="6623D00A" w14:textId="77777777" w:rsidR="004003D7" w:rsidRDefault="00DD5D55" w:rsidP="004003D7">
      <w:pPr>
        <w:jc w:val="center"/>
        <w:rPr>
          <w:rFonts w:ascii="Verdana" w:hAnsi="Verdana" w:cs="Arial"/>
          <w:b/>
          <w:sz w:val="22"/>
          <w:szCs w:val="22"/>
        </w:rPr>
      </w:pPr>
      <w:r w:rsidRPr="00DD5D55">
        <w:rPr>
          <w:rFonts w:ascii="Verdana" w:hAnsi="Verdana" w:cs="Arial"/>
          <w:b/>
          <w:sz w:val="22"/>
          <w:szCs w:val="22"/>
          <w:highlight w:val="yellow"/>
        </w:rPr>
        <w:t>[Gra</w:t>
      </w:r>
      <w:r w:rsidR="00E97DF0">
        <w:rPr>
          <w:rFonts w:ascii="Verdana" w:hAnsi="Verdana" w:cs="Arial"/>
          <w:b/>
          <w:sz w:val="22"/>
          <w:szCs w:val="22"/>
          <w:highlight w:val="yellow"/>
        </w:rPr>
        <w:t>ssroots Template: C</w:t>
      </w:r>
      <w:r w:rsidRPr="00DD5D55">
        <w:rPr>
          <w:rFonts w:ascii="Verdana" w:hAnsi="Verdana" w:cs="Arial"/>
          <w:b/>
          <w:sz w:val="22"/>
          <w:szCs w:val="22"/>
          <w:highlight w:val="yellow"/>
        </w:rPr>
        <w:t xml:space="preserve">ustomize </w:t>
      </w:r>
      <w:r w:rsidR="00A33715">
        <w:rPr>
          <w:rFonts w:ascii="Verdana" w:hAnsi="Verdana" w:cs="Arial"/>
          <w:b/>
          <w:sz w:val="22"/>
          <w:szCs w:val="22"/>
          <w:highlight w:val="yellow"/>
        </w:rPr>
        <w:t>for what works best for your agency. You can remove the n4a header</w:t>
      </w:r>
      <w:r w:rsidR="00E97DF0">
        <w:rPr>
          <w:rFonts w:ascii="Verdana" w:hAnsi="Verdana" w:cs="Arial"/>
          <w:b/>
          <w:sz w:val="22"/>
          <w:szCs w:val="22"/>
          <w:highlight w:val="yellow"/>
        </w:rPr>
        <w:t>/</w:t>
      </w:r>
      <w:r w:rsidR="00A33715">
        <w:rPr>
          <w:rFonts w:ascii="Verdana" w:hAnsi="Verdana" w:cs="Arial"/>
          <w:b/>
          <w:sz w:val="22"/>
          <w:szCs w:val="22"/>
          <w:highlight w:val="yellow"/>
        </w:rPr>
        <w:t>references</w:t>
      </w:r>
      <w:r w:rsidR="00E10B94">
        <w:rPr>
          <w:rFonts w:ascii="Verdana" w:hAnsi="Verdana" w:cs="Arial"/>
          <w:b/>
          <w:sz w:val="22"/>
          <w:szCs w:val="22"/>
          <w:highlight w:val="yellow"/>
        </w:rPr>
        <w:t xml:space="preserve"> and change up the language</w:t>
      </w:r>
      <w:r w:rsidRPr="00DD5D55">
        <w:rPr>
          <w:rFonts w:ascii="Verdana" w:hAnsi="Verdana" w:cs="Arial"/>
          <w:b/>
          <w:sz w:val="22"/>
          <w:szCs w:val="22"/>
          <w:highlight w:val="yellow"/>
        </w:rPr>
        <w:t>…or not!]</w:t>
      </w:r>
    </w:p>
    <w:p w14:paraId="06F10D11" w14:textId="77777777" w:rsidR="00DD5D55" w:rsidRPr="004003D7" w:rsidRDefault="00DD5D55" w:rsidP="004003D7">
      <w:pPr>
        <w:jc w:val="center"/>
        <w:rPr>
          <w:rFonts w:ascii="Verdana" w:hAnsi="Verdana" w:cs="Arial"/>
          <w:b/>
          <w:sz w:val="22"/>
          <w:szCs w:val="22"/>
        </w:rPr>
      </w:pPr>
    </w:p>
    <w:p w14:paraId="688EFB32" w14:textId="77777777" w:rsidR="004921A8" w:rsidRPr="005F3E71" w:rsidRDefault="00F65E3E" w:rsidP="005415B2">
      <w:pPr>
        <w:jc w:val="center"/>
        <w:rPr>
          <w:rFonts w:ascii="Verdana" w:hAnsi="Verdana" w:cs="Arial"/>
          <w:b/>
          <w:sz w:val="36"/>
          <w:szCs w:val="36"/>
        </w:rPr>
      </w:pPr>
      <w:r w:rsidRPr="00F44B39">
        <w:rPr>
          <w:rFonts w:ascii="Verdana" w:hAnsi="Verdana" w:cs="Arial"/>
          <w:b/>
          <w:sz w:val="44"/>
          <w:szCs w:val="44"/>
          <w:highlight w:val="yellow"/>
        </w:rPr>
        <w:t>Urge</w:t>
      </w:r>
      <w:r w:rsidRPr="00F44B39">
        <w:rPr>
          <w:rFonts w:ascii="Verdana" w:hAnsi="Verdana" w:cs="Arial"/>
          <w:b/>
          <w:sz w:val="44"/>
          <w:szCs w:val="44"/>
        </w:rPr>
        <w:t xml:space="preserve"> </w:t>
      </w:r>
      <w:r w:rsidR="005415B2" w:rsidRPr="00F44B39">
        <w:rPr>
          <w:rFonts w:ascii="Verdana" w:hAnsi="Verdana" w:cs="Arial"/>
          <w:b/>
          <w:sz w:val="44"/>
          <w:szCs w:val="44"/>
          <w:highlight w:val="yellow"/>
        </w:rPr>
        <w:t>M</w:t>
      </w:r>
      <w:r w:rsidR="005415B2">
        <w:rPr>
          <w:rFonts w:ascii="Verdana" w:hAnsi="Verdana" w:cs="Arial"/>
          <w:b/>
          <w:sz w:val="44"/>
          <w:szCs w:val="44"/>
          <w:highlight w:val="yellow"/>
        </w:rPr>
        <w:t>embers of Congress to Support Funding for Local Aging Programs</w:t>
      </w:r>
    </w:p>
    <w:p w14:paraId="5047ABF1" w14:textId="77777777" w:rsidR="004921A8" w:rsidRDefault="004921A8" w:rsidP="004921A8">
      <w:pPr>
        <w:jc w:val="center"/>
        <w:rPr>
          <w:rFonts w:ascii="Verdana" w:hAnsi="Verdana" w:cs="Arial"/>
          <w:b/>
          <w:sz w:val="28"/>
          <w:szCs w:val="28"/>
        </w:rPr>
      </w:pPr>
    </w:p>
    <w:p w14:paraId="689C2346" w14:textId="1161F2DA" w:rsidR="004921A8" w:rsidRPr="005F3E71" w:rsidRDefault="00B5012B" w:rsidP="00DD0B1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April </w:t>
      </w:r>
      <w:r w:rsidR="00E91DC2">
        <w:rPr>
          <w:rFonts w:ascii="Verdana" w:hAnsi="Verdana" w:cs="Arial"/>
          <w:b/>
          <w:sz w:val="28"/>
          <w:szCs w:val="28"/>
        </w:rPr>
        <w:t>22</w:t>
      </w:r>
      <w:r w:rsidR="00534A33">
        <w:rPr>
          <w:rFonts w:ascii="Verdana" w:hAnsi="Verdana" w:cs="Arial"/>
          <w:b/>
          <w:sz w:val="28"/>
          <w:szCs w:val="28"/>
        </w:rPr>
        <w:t xml:space="preserve">, </w:t>
      </w:r>
      <w:r w:rsidR="00E91DC2">
        <w:rPr>
          <w:rFonts w:ascii="Verdana" w:hAnsi="Verdana" w:cs="Arial"/>
          <w:b/>
          <w:sz w:val="28"/>
          <w:szCs w:val="28"/>
        </w:rPr>
        <w:t>20</w:t>
      </w:r>
      <w:bookmarkStart w:id="0" w:name="_GoBack"/>
      <w:bookmarkEnd w:id="0"/>
      <w:r>
        <w:rPr>
          <w:rFonts w:ascii="Verdana" w:hAnsi="Verdana" w:cs="Arial"/>
          <w:b/>
          <w:sz w:val="28"/>
          <w:szCs w:val="28"/>
        </w:rPr>
        <w:t>19</w:t>
      </w:r>
    </w:p>
    <w:p w14:paraId="490235C1" w14:textId="77777777" w:rsidR="004921A8" w:rsidRPr="0096204E" w:rsidRDefault="004921A8" w:rsidP="004921A8">
      <w:pPr>
        <w:rPr>
          <w:rFonts w:ascii="Verdana" w:hAnsi="Verdana" w:cs="Arial"/>
          <w:sz w:val="22"/>
          <w:szCs w:val="22"/>
        </w:rPr>
      </w:pPr>
    </w:p>
    <w:p w14:paraId="74D51A95" w14:textId="7E88E815" w:rsidR="005415B2" w:rsidRDefault="005415B2" w:rsidP="005415B2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Both the House and the Senate </w:t>
      </w:r>
      <w:r w:rsidR="00534A33">
        <w:rPr>
          <w:rFonts w:ascii="Verdana" w:hAnsi="Verdana" w:cs="Arial"/>
          <w:sz w:val="22"/>
          <w:szCs w:val="22"/>
        </w:rPr>
        <w:t xml:space="preserve">are considering their FY </w:t>
      </w:r>
      <w:r w:rsidR="00B5012B">
        <w:rPr>
          <w:rFonts w:ascii="Verdana" w:hAnsi="Verdana" w:cs="Arial"/>
          <w:sz w:val="22"/>
          <w:szCs w:val="22"/>
        </w:rPr>
        <w:t xml:space="preserve">2020 </w:t>
      </w:r>
      <w:r>
        <w:rPr>
          <w:rFonts w:ascii="Verdana" w:hAnsi="Verdana" w:cs="Arial"/>
          <w:sz w:val="22"/>
          <w:szCs w:val="22"/>
        </w:rPr>
        <w:t>funding proposals for Older Americans Act (OAA) and other aging programs</w:t>
      </w:r>
      <w:r w:rsidR="00534A33">
        <w:rPr>
          <w:rFonts w:ascii="Verdana" w:hAnsi="Verdana" w:cs="Arial"/>
          <w:sz w:val="22"/>
          <w:szCs w:val="22"/>
        </w:rPr>
        <w:t xml:space="preserve">, which means </w:t>
      </w:r>
      <w:r>
        <w:rPr>
          <w:rFonts w:ascii="Verdana" w:hAnsi="Verdana" w:cs="Arial"/>
          <w:sz w:val="22"/>
          <w:szCs w:val="22"/>
        </w:rPr>
        <w:t xml:space="preserve">now is the perfect time for local aging advocates in </w:t>
      </w:r>
      <w:r w:rsidRPr="00534A33">
        <w:rPr>
          <w:rFonts w:ascii="Verdana" w:hAnsi="Verdana" w:cs="Arial"/>
          <w:sz w:val="22"/>
          <w:szCs w:val="22"/>
          <w:highlight w:val="yellow"/>
        </w:rPr>
        <w:t>[COMMUNITY]</w:t>
      </w:r>
      <w:r>
        <w:rPr>
          <w:rFonts w:ascii="Verdana" w:hAnsi="Verdana" w:cs="Arial"/>
          <w:sz w:val="22"/>
          <w:szCs w:val="22"/>
        </w:rPr>
        <w:t xml:space="preserve"> to </w:t>
      </w:r>
      <w:r w:rsidR="001D0629">
        <w:rPr>
          <w:rFonts w:ascii="Verdana" w:hAnsi="Verdana" w:cs="Arial"/>
          <w:sz w:val="22"/>
          <w:szCs w:val="22"/>
        </w:rPr>
        <w:t>contact</w:t>
      </w:r>
      <w:r>
        <w:rPr>
          <w:rFonts w:ascii="Verdana" w:hAnsi="Verdana" w:cs="Arial"/>
          <w:sz w:val="22"/>
          <w:szCs w:val="22"/>
        </w:rPr>
        <w:t xml:space="preserve"> our Representatives and Senators to advocate for the highest possible funding levels for OAA and other critical aging programs. </w:t>
      </w:r>
    </w:p>
    <w:p w14:paraId="2E69AE6E" w14:textId="77777777" w:rsidR="005415B2" w:rsidRDefault="005415B2" w:rsidP="005415B2">
      <w:pPr>
        <w:rPr>
          <w:rFonts w:ascii="Verdana" w:hAnsi="Verdana" w:cs="Arial"/>
          <w:sz w:val="22"/>
          <w:szCs w:val="22"/>
        </w:rPr>
      </w:pPr>
    </w:p>
    <w:p w14:paraId="275585CF" w14:textId="53770872" w:rsidR="005415B2" w:rsidRDefault="005415B2" w:rsidP="005415B2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There are a few key messages about </w:t>
      </w:r>
      <w:r w:rsidR="00E91DC2">
        <w:rPr>
          <w:rFonts w:ascii="Verdana" w:hAnsi="Verdana" w:cs="Arial"/>
          <w:sz w:val="22"/>
          <w:szCs w:val="22"/>
        </w:rPr>
        <w:t>this year’s</w:t>
      </w:r>
      <w:r w:rsidR="00534A33">
        <w:rPr>
          <w:rFonts w:ascii="Verdana" w:hAnsi="Verdana" w:cs="Arial"/>
          <w:sz w:val="22"/>
          <w:szCs w:val="22"/>
        </w:rPr>
        <w:t xml:space="preserve"> federal</w:t>
      </w:r>
      <w:r>
        <w:rPr>
          <w:rFonts w:ascii="Verdana" w:hAnsi="Verdana" w:cs="Arial"/>
          <w:sz w:val="22"/>
          <w:szCs w:val="22"/>
        </w:rPr>
        <w:t xml:space="preserve"> funding proposals for local aging</w:t>
      </w:r>
      <w:r w:rsidR="00534A33">
        <w:rPr>
          <w:rFonts w:ascii="Verdana" w:hAnsi="Verdana" w:cs="Arial"/>
          <w:sz w:val="22"/>
          <w:szCs w:val="22"/>
        </w:rPr>
        <w:t xml:space="preserve"> programs</w:t>
      </w:r>
      <w:r>
        <w:rPr>
          <w:rFonts w:ascii="Verdana" w:hAnsi="Verdana" w:cs="Arial"/>
          <w:sz w:val="22"/>
          <w:szCs w:val="22"/>
        </w:rPr>
        <w:t xml:space="preserve"> that we hope you will take to local lawmakers. We want lawmakers </w:t>
      </w:r>
      <w:proofErr w:type="gramStart"/>
      <w:r>
        <w:rPr>
          <w:rFonts w:ascii="Verdana" w:hAnsi="Verdana" w:cs="Arial"/>
          <w:sz w:val="22"/>
          <w:szCs w:val="22"/>
        </w:rPr>
        <w:t>to</w:t>
      </w:r>
      <w:r w:rsidR="00641AF7">
        <w:rPr>
          <w:rFonts w:ascii="Verdana" w:hAnsi="Verdana" w:cs="Arial"/>
          <w:sz w:val="22"/>
          <w:szCs w:val="22"/>
        </w:rPr>
        <w:t xml:space="preserve"> </w:t>
      </w:r>
      <w:r w:rsidR="00534A33">
        <w:rPr>
          <w:rFonts w:ascii="Verdana" w:hAnsi="Verdana" w:cs="Arial"/>
          <w:sz w:val="22"/>
          <w:szCs w:val="22"/>
        </w:rPr>
        <w:t xml:space="preserve"> increase</w:t>
      </w:r>
      <w:proofErr w:type="gramEnd"/>
      <w:r w:rsidR="00534A33">
        <w:rPr>
          <w:rFonts w:ascii="Verdana" w:hAnsi="Verdana" w:cs="Arial"/>
          <w:sz w:val="22"/>
          <w:szCs w:val="22"/>
        </w:rPr>
        <w:t xml:space="preserve"> </w:t>
      </w:r>
      <w:r w:rsidR="00F91E14">
        <w:rPr>
          <w:rFonts w:ascii="Verdana" w:hAnsi="Verdana" w:cs="Arial"/>
          <w:sz w:val="22"/>
          <w:szCs w:val="22"/>
        </w:rPr>
        <w:t xml:space="preserve">critical </w:t>
      </w:r>
      <w:r>
        <w:rPr>
          <w:rFonts w:ascii="Verdana" w:hAnsi="Verdana" w:cs="Arial"/>
          <w:sz w:val="22"/>
          <w:szCs w:val="22"/>
        </w:rPr>
        <w:t>Older Americans Act Title III B Supportive Services</w:t>
      </w:r>
      <w:r w:rsidR="00F91E14">
        <w:rPr>
          <w:rFonts w:ascii="Verdana" w:hAnsi="Verdana" w:cs="Arial"/>
          <w:sz w:val="22"/>
          <w:szCs w:val="22"/>
        </w:rPr>
        <w:t xml:space="preserve"> and III E Family Caregiver Supports</w:t>
      </w:r>
      <w:r>
        <w:rPr>
          <w:rFonts w:ascii="Verdana" w:hAnsi="Verdana" w:cs="Arial"/>
          <w:sz w:val="22"/>
          <w:szCs w:val="22"/>
        </w:rPr>
        <w:t xml:space="preserve">, which fund </w:t>
      </w:r>
      <w:r w:rsidRPr="005415B2">
        <w:rPr>
          <w:rFonts w:ascii="Verdana" w:hAnsi="Verdana" w:cs="Arial"/>
          <w:sz w:val="22"/>
          <w:szCs w:val="22"/>
          <w:highlight w:val="yellow"/>
        </w:rPr>
        <w:t>[INSERT SOME LOCAL SERVICES THAT III B SUPPORTS]</w:t>
      </w:r>
      <w:r>
        <w:rPr>
          <w:rFonts w:ascii="Verdana" w:hAnsi="Verdana" w:cs="Arial"/>
          <w:sz w:val="22"/>
          <w:szCs w:val="22"/>
        </w:rPr>
        <w:t xml:space="preserve"> in </w:t>
      </w:r>
      <w:r w:rsidRPr="005415B2">
        <w:rPr>
          <w:rFonts w:ascii="Verdana" w:hAnsi="Verdana" w:cs="Arial"/>
          <w:sz w:val="22"/>
          <w:szCs w:val="22"/>
          <w:highlight w:val="yellow"/>
        </w:rPr>
        <w:t>[COMMUNITY]</w:t>
      </w:r>
      <w:r w:rsidRPr="005415B2">
        <w:rPr>
          <w:rFonts w:ascii="Verdana" w:hAnsi="Verdana" w:cs="Arial"/>
          <w:sz w:val="22"/>
          <w:szCs w:val="22"/>
        </w:rPr>
        <w:t>!</w:t>
      </w:r>
      <w:r>
        <w:rPr>
          <w:rFonts w:ascii="Verdana" w:hAnsi="Verdana" w:cs="Arial"/>
          <w:sz w:val="22"/>
          <w:szCs w:val="22"/>
        </w:rPr>
        <w:t xml:space="preserve"> </w:t>
      </w:r>
    </w:p>
    <w:p w14:paraId="16FB137E" w14:textId="77777777" w:rsidR="005415B2" w:rsidRDefault="005415B2" w:rsidP="005415B2">
      <w:pPr>
        <w:rPr>
          <w:rFonts w:ascii="Verdana" w:hAnsi="Verdana" w:cs="Arial"/>
          <w:sz w:val="22"/>
          <w:szCs w:val="22"/>
        </w:rPr>
      </w:pPr>
    </w:p>
    <w:p w14:paraId="2E479E8B" w14:textId="77777777" w:rsidR="005415B2" w:rsidRPr="00C73F57" w:rsidRDefault="005415B2" w:rsidP="005415B2">
      <w:pPr>
        <w:rPr>
          <w:rFonts w:ascii="Verdana" w:hAnsi="Verdana" w:cs="Arial"/>
          <w:b/>
          <w:sz w:val="22"/>
          <w:szCs w:val="22"/>
        </w:rPr>
      </w:pPr>
      <w:r w:rsidRPr="00832F22">
        <w:rPr>
          <w:rFonts w:ascii="Verdana" w:hAnsi="Verdana" w:cs="Arial"/>
          <w:b/>
          <w:sz w:val="22"/>
          <w:szCs w:val="22"/>
        </w:rPr>
        <w:t>How do we do that?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BC5191">
        <w:rPr>
          <w:rFonts w:ascii="Verdana" w:hAnsi="Verdana" w:cs="Arial"/>
          <w:sz w:val="22"/>
          <w:szCs w:val="22"/>
        </w:rPr>
        <w:t>At [AGENCY], we are advocating for these programs alongside our national champions in Washin</w:t>
      </w:r>
      <w:r w:rsidR="00731245">
        <w:rPr>
          <w:rFonts w:ascii="Verdana" w:hAnsi="Verdana" w:cs="Arial"/>
          <w:sz w:val="22"/>
          <w:szCs w:val="22"/>
        </w:rPr>
        <w:t>g</w:t>
      </w:r>
      <w:r w:rsidR="00BC5191">
        <w:rPr>
          <w:rFonts w:ascii="Verdana" w:hAnsi="Verdana" w:cs="Arial"/>
          <w:sz w:val="22"/>
          <w:szCs w:val="22"/>
        </w:rPr>
        <w:t xml:space="preserve">ton, DC. However, we need </w:t>
      </w:r>
      <w:r w:rsidR="00731245">
        <w:rPr>
          <w:rFonts w:ascii="Verdana" w:hAnsi="Verdana" w:cs="Arial"/>
          <w:sz w:val="22"/>
          <w:szCs w:val="22"/>
        </w:rPr>
        <w:t>YOU to make our voices be better heard by lawmakers</w:t>
      </w:r>
      <w:r w:rsidR="00BC5191">
        <w:rPr>
          <w:rFonts w:ascii="Verdana" w:hAnsi="Verdana" w:cs="Arial"/>
          <w:sz w:val="22"/>
          <w:szCs w:val="22"/>
        </w:rPr>
        <w:t xml:space="preserve">! </w:t>
      </w:r>
      <w:r w:rsidR="00BC5191" w:rsidRPr="00BC5191">
        <w:rPr>
          <w:rFonts w:ascii="Verdana" w:hAnsi="Verdana" w:cs="Arial"/>
          <w:b/>
          <w:sz w:val="22"/>
          <w:szCs w:val="22"/>
        </w:rPr>
        <w:t xml:space="preserve">We hope you will consider taking the following steps </w:t>
      </w:r>
      <w:r w:rsidRPr="00C73F57">
        <w:rPr>
          <w:rFonts w:ascii="Verdana" w:hAnsi="Verdana" w:cs="Arial"/>
          <w:b/>
          <w:sz w:val="22"/>
          <w:szCs w:val="22"/>
        </w:rPr>
        <w:t xml:space="preserve">in support of Older Americans Act funding! </w:t>
      </w:r>
    </w:p>
    <w:p w14:paraId="0C9A0547" w14:textId="77777777" w:rsidR="005415B2" w:rsidRPr="0096204E" w:rsidRDefault="005415B2" w:rsidP="005415B2">
      <w:pPr>
        <w:rPr>
          <w:rFonts w:ascii="Verdana" w:hAnsi="Verdana" w:cs="Arial"/>
          <w:sz w:val="22"/>
          <w:szCs w:val="22"/>
        </w:rPr>
      </w:pPr>
    </w:p>
    <w:p w14:paraId="0BC932E9" w14:textId="77777777" w:rsidR="005415B2" w:rsidRPr="00BC5191" w:rsidRDefault="00BC5191" w:rsidP="005415B2">
      <w:pPr>
        <w:rPr>
          <w:rFonts w:ascii="Verdana" w:hAnsi="Verdana" w:cs="Arial"/>
          <w:b/>
          <w:sz w:val="28"/>
          <w:szCs w:val="28"/>
          <w:u w:val="single"/>
        </w:rPr>
      </w:pPr>
      <w:r w:rsidRPr="00BC5191">
        <w:rPr>
          <w:rFonts w:ascii="Verdana" w:hAnsi="Verdana" w:cs="Arial"/>
          <w:b/>
          <w:sz w:val="28"/>
          <w:szCs w:val="28"/>
          <w:u w:val="single"/>
        </w:rPr>
        <w:t>How to Take Action</w:t>
      </w:r>
      <w:r w:rsidR="005415B2" w:rsidRPr="00BC5191">
        <w:rPr>
          <w:rFonts w:ascii="Verdana" w:hAnsi="Verdana" w:cs="Arial"/>
          <w:b/>
          <w:sz w:val="28"/>
          <w:szCs w:val="28"/>
          <w:u w:val="single"/>
        </w:rPr>
        <w:t>:</w:t>
      </w:r>
    </w:p>
    <w:p w14:paraId="40B2DE60" w14:textId="77777777" w:rsidR="005415B2" w:rsidRPr="0096204E" w:rsidRDefault="005415B2" w:rsidP="005415B2">
      <w:pPr>
        <w:rPr>
          <w:rFonts w:ascii="Verdana" w:hAnsi="Verdana" w:cs="Arial"/>
          <w:sz w:val="22"/>
          <w:szCs w:val="22"/>
        </w:rPr>
      </w:pPr>
    </w:p>
    <w:p w14:paraId="2909D887" w14:textId="77777777" w:rsidR="005415B2" w:rsidRDefault="005415B2" w:rsidP="005415B2">
      <w:pPr>
        <w:rPr>
          <w:rFonts w:ascii="Verdana" w:hAnsi="Verdana" w:cs="Arial"/>
          <w:sz w:val="22"/>
          <w:szCs w:val="22"/>
        </w:rPr>
      </w:pPr>
      <w:r w:rsidRPr="001A4480">
        <w:rPr>
          <w:rFonts w:ascii="Verdana" w:hAnsi="Verdana" w:cs="Arial"/>
          <w:b/>
          <w:sz w:val="22"/>
          <w:szCs w:val="22"/>
        </w:rPr>
        <w:t xml:space="preserve">Contact </w:t>
      </w:r>
      <w:r w:rsidR="00BC5191">
        <w:rPr>
          <w:rFonts w:ascii="Verdana" w:hAnsi="Verdana" w:cs="Arial"/>
          <w:b/>
          <w:sz w:val="22"/>
          <w:szCs w:val="22"/>
        </w:rPr>
        <w:t>[</w:t>
      </w:r>
      <w:r w:rsidR="00BC5191" w:rsidRPr="00BC5191">
        <w:rPr>
          <w:rFonts w:ascii="Verdana" w:hAnsi="Verdana" w:cs="Arial"/>
          <w:b/>
          <w:sz w:val="22"/>
          <w:szCs w:val="22"/>
          <w:shd w:val="clear" w:color="auto" w:fill="FFFF00"/>
        </w:rPr>
        <w:t xml:space="preserve">Senators X and X </w:t>
      </w:r>
      <w:r w:rsidRPr="00BC5191">
        <w:rPr>
          <w:rFonts w:ascii="Verdana" w:hAnsi="Verdana" w:cs="Arial"/>
          <w:b/>
          <w:sz w:val="22"/>
          <w:szCs w:val="22"/>
          <w:shd w:val="clear" w:color="auto" w:fill="FFFF00"/>
        </w:rPr>
        <w:t xml:space="preserve">and </w:t>
      </w:r>
      <w:r w:rsidR="00BC5191" w:rsidRPr="00BC5191">
        <w:rPr>
          <w:rFonts w:ascii="Verdana" w:hAnsi="Verdana" w:cs="Arial"/>
          <w:b/>
          <w:sz w:val="22"/>
          <w:szCs w:val="22"/>
          <w:shd w:val="clear" w:color="auto" w:fill="FFFF00"/>
        </w:rPr>
        <w:t>Representative(s) X (and X)]</w:t>
      </w:r>
      <w:r w:rsidRPr="001A448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now </w:t>
      </w:r>
      <w:r w:rsidRPr="001A4480">
        <w:rPr>
          <w:rFonts w:ascii="Verdana" w:hAnsi="Verdana" w:cs="Arial"/>
          <w:b/>
          <w:sz w:val="22"/>
          <w:szCs w:val="22"/>
        </w:rPr>
        <w:t xml:space="preserve">to advocate for funding for </w:t>
      </w:r>
      <w:r w:rsidR="00731245">
        <w:rPr>
          <w:rFonts w:ascii="Verdana" w:hAnsi="Verdana" w:cs="Arial"/>
          <w:b/>
          <w:sz w:val="22"/>
          <w:szCs w:val="22"/>
        </w:rPr>
        <w:t>Older Americans Act</w:t>
      </w:r>
      <w:r w:rsidR="00731245" w:rsidRPr="001A4480">
        <w:rPr>
          <w:rFonts w:ascii="Verdana" w:hAnsi="Verdana" w:cs="Arial"/>
          <w:b/>
          <w:sz w:val="22"/>
          <w:szCs w:val="22"/>
        </w:rPr>
        <w:t xml:space="preserve"> </w:t>
      </w:r>
      <w:r w:rsidRPr="001A4480">
        <w:rPr>
          <w:rFonts w:ascii="Verdana" w:hAnsi="Verdana" w:cs="Arial"/>
          <w:b/>
          <w:sz w:val="22"/>
          <w:szCs w:val="22"/>
        </w:rPr>
        <w:t xml:space="preserve">programs and services. </w:t>
      </w:r>
      <w:r w:rsidR="00BC5191">
        <w:rPr>
          <w:rFonts w:ascii="Verdana" w:hAnsi="Verdana" w:cs="Arial"/>
          <w:sz w:val="22"/>
          <w:szCs w:val="22"/>
        </w:rPr>
        <w:t xml:space="preserve">You can use some of the sample language below in your outreach, but make sure to </w:t>
      </w:r>
      <w:r>
        <w:rPr>
          <w:rFonts w:ascii="Verdana" w:hAnsi="Verdana" w:cs="Arial"/>
          <w:sz w:val="22"/>
          <w:szCs w:val="22"/>
        </w:rPr>
        <w:t>fill in detail</w:t>
      </w:r>
      <w:r w:rsidR="00BC5191">
        <w:rPr>
          <w:rFonts w:ascii="Verdana" w:hAnsi="Verdana" w:cs="Arial"/>
          <w:sz w:val="22"/>
          <w:szCs w:val="22"/>
        </w:rPr>
        <w:t xml:space="preserve">s about the </w:t>
      </w:r>
      <w:r w:rsidR="00731245">
        <w:rPr>
          <w:rFonts w:ascii="Verdana" w:hAnsi="Verdana" w:cs="Arial"/>
          <w:sz w:val="22"/>
          <w:szCs w:val="22"/>
        </w:rPr>
        <w:t xml:space="preserve">effect </w:t>
      </w:r>
      <w:r w:rsidR="00BC5191">
        <w:rPr>
          <w:rFonts w:ascii="Verdana" w:hAnsi="Verdana" w:cs="Arial"/>
          <w:sz w:val="22"/>
          <w:szCs w:val="22"/>
        </w:rPr>
        <w:t>these programs have had on you and others in our community</w:t>
      </w:r>
      <w:r>
        <w:rPr>
          <w:rFonts w:ascii="Verdana" w:hAnsi="Verdana" w:cs="Arial"/>
          <w:sz w:val="22"/>
          <w:szCs w:val="22"/>
        </w:rPr>
        <w:t xml:space="preserve">. </w:t>
      </w:r>
    </w:p>
    <w:p w14:paraId="79C469BD" w14:textId="77777777" w:rsidR="005415B2" w:rsidRDefault="005415B2" w:rsidP="005415B2">
      <w:pPr>
        <w:rPr>
          <w:rFonts w:ascii="Verdana" w:hAnsi="Verdana" w:cs="Arial"/>
          <w:sz w:val="22"/>
          <w:szCs w:val="22"/>
        </w:rPr>
      </w:pPr>
    </w:p>
    <w:p w14:paraId="7F19686C" w14:textId="77777777" w:rsidR="00DB4133" w:rsidRPr="00E97DF0" w:rsidRDefault="00DB4133" w:rsidP="00DB4133">
      <w:pPr>
        <w:rPr>
          <w:rFonts w:ascii="Verdana" w:hAnsi="Verdana" w:cs="Arial"/>
          <w:sz w:val="28"/>
          <w:szCs w:val="28"/>
          <w:u w:val="single"/>
        </w:rPr>
      </w:pPr>
    </w:p>
    <w:p w14:paraId="0CC805AD" w14:textId="3B641E91" w:rsidR="000338F3" w:rsidRPr="001B36A7" w:rsidRDefault="000338F3" w:rsidP="009F2804">
      <w:pPr>
        <w:pStyle w:val="ListParagraph"/>
        <w:numPr>
          <w:ilvl w:val="0"/>
          <w:numId w:val="25"/>
        </w:numPr>
        <w:rPr>
          <w:rFonts w:ascii="Verdana" w:hAnsi="Verdana" w:cs="Arial"/>
          <w:szCs w:val="24"/>
        </w:rPr>
      </w:pPr>
      <w:r w:rsidRPr="001B36A7">
        <w:rPr>
          <w:rFonts w:ascii="Verdana" w:hAnsi="Verdana" w:cs="Arial"/>
          <w:b/>
          <w:szCs w:val="24"/>
        </w:rPr>
        <w:t xml:space="preserve">Put Your </w:t>
      </w:r>
      <w:r w:rsidR="00F91E14">
        <w:rPr>
          <w:rFonts w:ascii="Verdana" w:hAnsi="Verdana" w:cs="Arial"/>
          <w:b/>
          <w:szCs w:val="24"/>
        </w:rPr>
        <w:t>Requests</w:t>
      </w:r>
      <w:r w:rsidR="00F91E14" w:rsidRPr="001B36A7">
        <w:rPr>
          <w:rFonts w:ascii="Verdana" w:hAnsi="Verdana" w:cs="Arial"/>
          <w:b/>
          <w:szCs w:val="24"/>
        </w:rPr>
        <w:t xml:space="preserve"> </w:t>
      </w:r>
      <w:r w:rsidRPr="001B36A7">
        <w:rPr>
          <w:rFonts w:ascii="Verdana" w:hAnsi="Verdana" w:cs="Arial"/>
          <w:b/>
          <w:szCs w:val="24"/>
        </w:rPr>
        <w:t>in Writing.</w:t>
      </w:r>
      <w:r w:rsidRPr="001B36A7">
        <w:rPr>
          <w:rFonts w:ascii="Verdana" w:hAnsi="Verdana" w:cs="Arial"/>
          <w:szCs w:val="24"/>
        </w:rPr>
        <w:t xml:space="preserve"> </w:t>
      </w:r>
    </w:p>
    <w:p w14:paraId="708E7CDC" w14:textId="5A347307" w:rsidR="00B60CFA" w:rsidRDefault="00B60CFA" w:rsidP="00B15C81">
      <w:pPr>
        <w:ind w:left="720"/>
        <w:rPr>
          <w:rFonts w:ascii="Verdana" w:hAnsi="Verdana" w:cs="Arial"/>
          <w:sz w:val="22"/>
          <w:szCs w:val="22"/>
        </w:rPr>
      </w:pPr>
      <w:r w:rsidRPr="000338F3">
        <w:rPr>
          <w:rFonts w:ascii="Verdana" w:hAnsi="Verdana" w:cs="Arial"/>
          <w:sz w:val="22"/>
          <w:szCs w:val="22"/>
        </w:rPr>
        <w:t xml:space="preserve">If you can, put your </w:t>
      </w:r>
      <w:r w:rsidR="00F91E14">
        <w:rPr>
          <w:rFonts w:ascii="Verdana" w:hAnsi="Verdana" w:cs="Arial"/>
          <w:sz w:val="22"/>
          <w:szCs w:val="22"/>
        </w:rPr>
        <w:t xml:space="preserve">requests </w:t>
      </w:r>
      <w:r w:rsidR="00BC5191">
        <w:rPr>
          <w:rFonts w:ascii="Verdana" w:hAnsi="Verdana" w:cs="Arial"/>
          <w:sz w:val="22"/>
          <w:szCs w:val="22"/>
        </w:rPr>
        <w:t xml:space="preserve">in writing </w:t>
      </w:r>
      <w:r w:rsidR="00F91E14">
        <w:rPr>
          <w:rFonts w:ascii="Verdana" w:hAnsi="Verdana" w:cs="Arial"/>
          <w:sz w:val="22"/>
          <w:szCs w:val="22"/>
        </w:rPr>
        <w:t xml:space="preserve">via </w:t>
      </w:r>
      <w:r w:rsidR="00BC5191">
        <w:rPr>
          <w:rFonts w:ascii="Verdana" w:hAnsi="Verdana" w:cs="Arial"/>
          <w:sz w:val="22"/>
          <w:szCs w:val="22"/>
        </w:rPr>
        <w:t>our Senators and Representative(s)</w:t>
      </w:r>
      <w:r w:rsidR="00F91E14">
        <w:rPr>
          <w:rFonts w:ascii="Verdana" w:hAnsi="Verdana" w:cs="Arial"/>
          <w:sz w:val="22"/>
          <w:szCs w:val="22"/>
        </w:rPr>
        <w:t xml:space="preserve"> websites: </w:t>
      </w:r>
      <w:r w:rsidR="00F91E14" w:rsidRPr="00E91DC2">
        <w:rPr>
          <w:rFonts w:ascii="Verdana" w:hAnsi="Verdana" w:cs="Arial"/>
          <w:sz w:val="22"/>
          <w:szCs w:val="22"/>
          <w:highlight w:val="yellow"/>
        </w:rPr>
        <w:t>[insert website(s) here]</w:t>
      </w:r>
      <w:r w:rsidR="00BC5191" w:rsidRPr="00E91DC2">
        <w:rPr>
          <w:rFonts w:ascii="Verdana" w:hAnsi="Verdana" w:cs="Arial"/>
          <w:sz w:val="22"/>
          <w:szCs w:val="22"/>
          <w:highlight w:val="yellow"/>
        </w:rPr>
        <w:t>.</w:t>
      </w:r>
      <w:r w:rsidR="00BC5191">
        <w:rPr>
          <w:rFonts w:ascii="Verdana" w:hAnsi="Verdana" w:cs="Arial"/>
          <w:sz w:val="22"/>
          <w:szCs w:val="22"/>
        </w:rPr>
        <w:t xml:space="preserve"> Use the language below to craft your messages, but make sure to include your personal experiences about these programs. </w:t>
      </w:r>
      <w:r w:rsidR="00F91E14" w:rsidRPr="00E91DC2">
        <w:rPr>
          <w:rFonts w:ascii="Verdana" w:hAnsi="Verdana" w:cs="Arial"/>
          <w:sz w:val="22"/>
          <w:szCs w:val="22"/>
          <w:highlight w:val="yellow"/>
        </w:rPr>
        <w:t>[</w:t>
      </w:r>
      <w:r w:rsidR="00BC5191" w:rsidRPr="00E91DC2">
        <w:rPr>
          <w:rFonts w:ascii="Verdana" w:hAnsi="Verdana" w:cs="Arial"/>
          <w:sz w:val="22"/>
          <w:szCs w:val="22"/>
          <w:highlight w:val="yellow"/>
        </w:rPr>
        <w:t xml:space="preserve">You can find contact information for our Senators and Representatives </w:t>
      </w:r>
      <w:r w:rsidR="00F91E14" w:rsidRPr="00E91DC2">
        <w:rPr>
          <w:rFonts w:ascii="Verdana" w:hAnsi="Verdana" w:cs="Arial"/>
          <w:sz w:val="22"/>
          <w:szCs w:val="22"/>
          <w:highlight w:val="yellow"/>
        </w:rPr>
        <w:t xml:space="preserve">to include in your alert </w:t>
      </w:r>
      <w:r w:rsidR="00BC5191" w:rsidRPr="00E91DC2">
        <w:rPr>
          <w:rFonts w:ascii="Verdana" w:hAnsi="Verdana" w:cs="Arial"/>
          <w:sz w:val="22"/>
          <w:szCs w:val="22"/>
          <w:highlight w:val="yellow"/>
        </w:rPr>
        <w:t xml:space="preserve">at </w:t>
      </w:r>
      <w:hyperlink r:id="rId9" w:history="1">
        <w:r w:rsidR="00D22911" w:rsidRPr="00E91DC2">
          <w:rPr>
            <w:rStyle w:val="Hyperlink"/>
            <w:rFonts w:ascii="Verdana" w:hAnsi="Verdana" w:cs="Arial"/>
            <w:sz w:val="22"/>
            <w:szCs w:val="22"/>
            <w:highlight w:val="yellow"/>
          </w:rPr>
          <w:t>www.senate.gov</w:t>
        </w:r>
      </w:hyperlink>
      <w:r w:rsidR="00BC5191" w:rsidRPr="00E91DC2">
        <w:rPr>
          <w:rFonts w:ascii="Verdana" w:hAnsi="Verdana" w:cs="Arial"/>
          <w:sz w:val="22"/>
          <w:szCs w:val="22"/>
          <w:highlight w:val="yellow"/>
        </w:rPr>
        <w:t xml:space="preserve"> and </w:t>
      </w:r>
      <w:hyperlink r:id="rId10" w:history="1">
        <w:r w:rsidR="00BC5191" w:rsidRPr="00E91DC2">
          <w:rPr>
            <w:rStyle w:val="Hyperlink"/>
            <w:rFonts w:ascii="Verdana" w:hAnsi="Verdana" w:cs="Arial"/>
            <w:sz w:val="22"/>
            <w:szCs w:val="22"/>
            <w:highlight w:val="yellow"/>
          </w:rPr>
          <w:t>www.house.gov</w:t>
        </w:r>
      </w:hyperlink>
      <w:r w:rsidR="009A1807" w:rsidRPr="00E91DC2">
        <w:rPr>
          <w:rFonts w:ascii="Verdana" w:hAnsi="Verdana" w:cs="Arial"/>
          <w:sz w:val="22"/>
          <w:szCs w:val="22"/>
          <w:highlight w:val="yellow"/>
        </w:rPr>
        <w:t>.</w:t>
      </w:r>
      <w:r w:rsidR="00F91E14" w:rsidRPr="00E91DC2">
        <w:rPr>
          <w:rFonts w:ascii="Verdana" w:hAnsi="Verdana" w:cs="Arial"/>
          <w:sz w:val="22"/>
          <w:szCs w:val="22"/>
          <w:highlight w:val="yellow"/>
        </w:rPr>
        <w:t>]</w:t>
      </w:r>
    </w:p>
    <w:p w14:paraId="2558FAE9" w14:textId="77777777" w:rsidR="00D22911" w:rsidRPr="00D22911" w:rsidRDefault="00170FDE" w:rsidP="00F61CBB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AND/</w:t>
      </w:r>
      <w:r w:rsidR="00D22911" w:rsidRPr="00D22911">
        <w:rPr>
          <w:rFonts w:ascii="Verdana" w:hAnsi="Verdana" w:cs="Arial"/>
          <w:b/>
          <w:sz w:val="22"/>
          <w:szCs w:val="22"/>
        </w:rPr>
        <w:t>OR</w:t>
      </w:r>
    </w:p>
    <w:p w14:paraId="619E8134" w14:textId="77777777" w:rsidR="000338F3" w:rsidRPr="001B36A7" w:rsidRDefault="00ED7CE4" w:rsidP="009F2804">
      <w:pPr>
        <w:pStyle w:val="ListParagraph"/>
        <w:numPr>
          <w:ilvl w:val="0"/>
          <w:numId w:val="25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b/>
          <w:szCs w:val="24"/>
        </w:rPr>
        <w:t xml:space="preserve">Make </w:t>
      </w:r>
      <w:r w:rsidR="00BC5191">
        <w:rPr>
          <w:rFonts w:ascii="Verdana" w:hAnsi="Verdana" w:cs="Arial"/>
          <w:b/>
          <w:szCs w:val="24"/>
        </w:rPr>
        <w:t>A Few</w:t>
      </w:r>
      <w:r w:rsidR="00D22911" w:rsidRPr="001B36A7">
        <w:rPr>
          <w:rFonts w:ascii="Verdana" w:hAnsi="Verdana" w:cs="Arial"/>
          <w:b/>
          <w:szCs w:val="24"/>
        </w:rPr>
        <w:t xml:space="preserve"> Short Phone Calls. </w:t>
      </w:r>
      <w:r w:rsidR="00B60CFA" w:rsidRPr="001B36A7">
        <w:rPr>
          <w:rFonts w:ascii="Verdana" w:hAnsi="Verdana" w:cs="Arial"/>
          <w:szCs w:val="24"/>
        </w:rPr>
        <w:t xml:space="preserve"> </w:t>
      </w:r>
    </w:p>
    <w:p w14:paraId="18CF8973" w14:textId="77777777" w:rsidR="000338F3" w:rsidRDefault="00AE4CA2" w:rsidP="00B15C81">
      <w:pPr>
        <w:pStyle w:val="ListParagrap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I</w:t>
      </w:r>
      <w:r w:rsidR="00D22911">
        <w:rPr>
          <w:rFonts w:ascii="Verdana" w:hAnsi="Verdana" w:cs="Arial"/>
          <w:sz w:val="22"/>
          <w:szCs w:val="22"/>
        </w:rPr>
        <w:t xml:space="preserve">f you’d rather call </w:t>
      </w:r>
      <w:r w:rsidR="00170FDE">
        <w:rPr>
          <w:rFonts w:ascii="Verdana" w:hAnsi="Verdana" w:cs="Arial"/>
          <w:sz w:val="22"/>
          <w:szCs w:val="22"/>
        </w:rPr>
        <w:t xml:space="preserve">than write </w:t>
      </w:r>
      <w:r w:rsidR="00BC5191">
        <w:rPr>
          <w:rFonts w:ascii="Verdana" w:hAnsi="Verdana" w:cs="Arial"/>
          <w:sz w:val="22"/>
          <w:szCs w:val="22"/>
        </w:rPr>
        <w:t>our lawmakers</w:t>
      </w:r>
      <w:r w:rsidR="00FA3346">
        <w:rPr>
          <w:rFonts w:ascii="Verdana" w:hAnsi="Verdana" w:cs="Arial"/>
          <w:sz w:val="22"/>
          <w:szCs w:val="22"/>
        </w:rPr>
        <w:t xml:space="preserve"> (or do both!), </w:t>
      </w:r>
      <w:r w:rsidR="00170FDE">
        <w:rPr>
          <w:rFonts w:ascii="Verdana" w:hAnsi="Verdana" w:cs="Arial"/>
          <w:sz w:val="22"/>
          <w:szCs w:val="22"/>
        </w:rPr>
        <w:t>this is an easy way t</w:t>
      </w:r>
      <w:r w:rsidR="00ED7CE4">
        <w:rPr>
          <w:rFonts w:ascii="Verdana" w:hAnsi="Verdana" w:cs="Arial"/>
          <w:sz w:val="22"/>
          <w:szCs w:val="22"/>
        </w:rPr>
        <w:t>o be heard! U</w:t>
      </w:r>
      <w:r w:rsidR="00170FDE">
        <w:rPr>
          <w:rFonts w:ascii="Verdana" w:hAnsi="Verdana" w:cs="Arial"/>
          <w:sz w:val="22"/>
          <w:szCs w:val="22"/>
        </w:rPr>
        <w:t xml:space="preserve">se the </w:t>
      </w:r>
      <w:r w:rsidR="00A33715">
        <w:rPr>
          <w:rFonts w:ascii="Verdana" w:hAnsi="Verdana" w:cs="Arial"/>
          <w:sz w:val="22"/>
          <w:szCs w:val="22"/>
        </w:rPr>
        <w:t>Capitol Switchboard (</w:t>
      </w:r>
      <w:r w:rsidR="00F11FAC" w:rsidRPr="00170FDE">
        <w:rPr>
          <w:rFonts w:ascii="Verdana" w:hAnsi="Verdana" w:cs="Arial"/>
          <w:sz w:val="22"/>
          <w:szCs w:val="22"/>
        </w:rPr>
        <w:t>202.224.3121</w:t>
      </w:r>
      <w:r w:rsidR="00A33715">
        <w:rPr>
          <w:rFonts w:ascii="Verdana" w:hAnsi="Verdana" w:cs="Arial"/>
          <w:sz w:val="22"/>
          <w:szCs w:val="22"/>
        </w:rPr>
        <w:t>)</w:t>
      </w:r>
      <w:r w:rsidR="00F11FAC" w:rsidRPr="00170FDE">
        <w:rPr>
          <w:rFonts w:ascii="Verdana" w:hAnsi="Verdana" w:cs="Arial"/>
          <w:sz w:val="22"/>
          <w:szCs w:val="22"/>
        </w:rPr>
        <w:t xml:space="preserve"> to reach DC offices, </w:t>
      </w:r>
      <w:r w:rsidR="00170FDE">
        <w:rPr>
          <w:rFonts w:ascii="Verdana" w:hAnsi="Verdana" w:cs="Arial"/>
          <w:sz w:val="22"/>
          <w:szCs w:val="22"/>
        </w:rPr>
        <w:t xml:space="preserve">or look up </w:t>
      </w:r>
      <w:r w:rsidR="00BC5191">
        <w:rPr>
          <w:rFonts w:ascii="Verdana" w:hAnsi="Verdana" w:cs="Arial"/>
          <w:sz w:val="22"/>
          <w:szCs w:val="22"/>
        </w:rPr>
        <w:t xml:space="preserve">the </w:t>
      </w:r>
      <w:r w:rsidR="00FA3346">
        <w:rPr>
          <w:rFonts w:ascii="Verdana" w:hAnsi="Verdana" w:cs="Arial"/>
          <w:sz w:val="22"/>
          <w:szCs w:val="22"/>
        </w:rPr>
        <w:t xml:space="preserve">district </w:t>
      </w:r>
      <w:r w:rsidR="00F11FAC" w:rsidRPr="00170FDE">
        <w:rPr>
          <w:rFonts w:ascii="Verdana" w:hAnsi="Verdana" w:cs="Arial"/>
          <w:sz w:val="22"/>
          <w:szCs w:val="22"/>
        </w:rPr>
        <w:t xml:space="preserve">phone numbers on </w:t>
      </w:r>
      <w:r w:rsidR="00170FDE">
        <w:rPr>
          <w:rFonts w:ascii="Verdana" w:hAnsi="Verdana" w:cs="Arial"/>
          <w:sz w:val="22"/>
          <w:szCs w:val="22"/>
        </w:rPr>
        <w:t xml:space="preserve">their </w:t>
      </w:r>
      <w:r w:rsidR="00A33715">
        <w:rPr>
          <w:rFonts w:ascii="Verdana" w:hAnsi="Verdana" w:cs="Arial"/>
          <w:sz w:val="22"/>
          <w:szCs w:val="22"/>
        </w:rPr>
        <w:t>websites.</w:t>
      </w:r>
      <w:r w:rsidR="00F11FAC" w:rsidRPr="00170FDE">
        <w:rPr>
          <w:rFonts w:ascii="Verdana" w:hAnsi="Verdana" w:cs="Arial"/>
          <w:sz w:val="22"/>
          <w:szCs w:val="22"/>
        </w:rPr>
        <w:t xml:space="preserve"> </w:t>
      </w:r>
    </w:p>
    <w:p w14:paraId="6CD8C748" w14:textId="292DB913" w:rsidR="00534A33" w:rsidRPr="00534A33" w:rsidRDefault="00534A33" w:rsidP="00B15C81">
      <w:pPr>
        <w:pStyle w:val="ListParagraph"/>
        <w:rPr>
          <w:rFonts w:ascii="Verdana" w:hAnsi="Verdana" w:cs="Arial"/>
          <w:b/>
          <w:i/>
          <w:sz w:val="22"/>
          <w:szCs w:val="22"/>
        </w:rPr>
      </w:pPr>
      <w:r w:rsidRPr="00534A33">
        <w:rPr>
          <w:rFonts w:ascii="Verdana" w:hAnsi="Verdana" w:cs="Arial"/>
          <w:b/>
          <w:i/>
          <w:sz w:val="22"/>
          <w:szCs w:val="22"/>
        </w:rPr>
        <w:t xml:space="preserve">(NOTE: </w:t>
      </w:r>
      <w:r w:rsidRPr="00534A33">
        <w:rPr>
          <w:rFonts w:ascii="Verdana" w:hAnsi="Verdana" w:cs="Arial"/>
          <w:b/>
          <w:i/>
          <w:sz w:val="22"/>
          <w:szCs w:val="22"/>
          <w:highlight w:val="yellow"/>
        </w:rPr>
        <w:t>Senators X and X and Representative(s) X (and X)</w:t>
      </w:r>
      <w:r w:rsidRPr="00534A33">
        <w:rPr>
          <w:rFonts w:ascii="Verdana" w:hAnsi="Verdana" w:cs="Arial"/>
          <w:b/>
          <w:i/>
          <w:sz w:val="22"/>
          <w:szCs w:val="22"/>
        </w:rPr>
        <w:t xml:space="preserve"> will be in </w:t>
      </w:r>
      <w:r w:rsidRPr="00534A33">
        <w:rPr>
          <w:rFonts w:ascii="Verdana" w:hAnsi="Verdana" w:cs="Arial"/>
          <w:b/>
          <w:i/>
          <w:sz w:val="22"/>
          <w:szCs w:val="22"/>
          <w:highlight w:val="yellow"/>
        </w:rPr>
        <w:t>[STATE]</w:t>
      </w:r>
      <w:r w:rsidRPr="00534A33">
        <w:rPr>
          <w:rFonts w:ascii="Verdana" w:hAnsi="Verdana" w:cs="Arial"/>
          <w:b/>
          <w:i/>
          <w:sz w:val="22"/>
          <w:szCs w:val="22"/>
        </w:rPr>
        <w:t xml:space="preserve"> and </w:t>
      </w:r>
      <w:r w:rsidRPr="00534A33">
        <w:rPr>
          <w:rFonts w:ascii="Verdana" w:hAnsi="Verdana" w:cs="Arial"/>
          <w:b/>
          <w:i/>
          <w:sz w:val="22"/>
          <w:szCs w:val="22"/>
          <w:highlight w:val="yellow"/>
        </w:rPr>
        <w:t>[COMMUNITY]</w:t>
      </w:r>
      <w:r w:rsidRPr="00534A33">
        <w:rPr>
          <w:rFonts w:ascii="Verdana" w:hAnsi="Verdana" w:cs="Arial"/>
          <w:b/>
          <w:i/>
          <w:sz w:val="22"/>
          <w:szCs w:val="22"/>
        </w:rPr>
        <w:t xml:space="preserve"> </w:t>
      </w:r>
      <w:r w:rsidR="00F91E14">
        <w:rPr>
          <w:rFonts w:ascii="Verdana" w:hAnsi="Verdana" w:cs="Arial"/>
          <w:b/>
          <w:i/>
          <w:sz w:val="22"/>
          <w:szCs w:val="22"/>
        </w:rPr>
        <w:t>May 27-31 for the</w:t>
      </w:r>
      <w:r w:rsidRPr="00534A33">
        <w:rPr>
          <w:rFonts w:ascii="Verdana" w:hAnsi="Verdana" w:cs="Arial"/>
          <w:b/>
          <w:i/>
          <w:sz w:val="22"/>
          <w:szCs w:val="22"/>
        </w:rPr>
        <w:t xml:space="preserve"> Memorial Day recess, so it’s a great time to reach out locally </w:t>
      </w:r>
      <w:r w:rsidRPr="00534A33">
        <w:rPr>
          <w:rFonts w:ascii="Verdana" w:hAnsi="Verdana" w:cs="Arial"/>
          <w:b/>
          <w:i/>
          <w:sz w:val="22"/>
          <w:szCs w:val="22"/>
          <w:highlight w:val="yellow"/>
        </w:rPr>
        <w:t>[OR ADD ANY INFORMATION ABOUT A LOCAL TOWN HALL OR EVENT THAT ADVOCATES CAN ATTEND IF RELEVANT.]</w:t>
      </w:r>
      <w:r w:rsidRPr="00534A33">
        <w:rPr>
          <w:rFonts w:ascii="Verdana" w:hAnsi="Verdana" w:cs="Arial"/>
          <w:b/>
          <w:i/>
          <w:sz w:val="22"/>
          <w:szCs w:val="22"/>
        </w:rPr>
        <w:t>)</w:t>
      </w:r>
    </w:p>
    <w:p w14:paraId="746A2122" w14:textId="77777777" w:rsidR="00FD6B4D" w:rsidRPr="00E91DC2" w:rsidRDefault="00FD6B4D" w:rsidP="00E91DC2">
      <w:pPr>
        <w:rPr>
          <w:rFonts w:ascii="Verdana" w:hAnsi="Verdana" w:cs="Arial"/>
          <w:sz w:val="22"/>
          <w:szCs w:val="22"/>
        </w:rPr>
      </w:pPr>
    </w:p>
    <w:p w14:paraId="26861C60" w14:textId="77777777" w:rsidR="00FD6B4D" w:rsidRPr="001B36A7" w:rsidRDefault="00FD6B4D" w:rsidP="00FD6B4D">
      <w:pPr>
        <w:rPr>
          <w:rFonts w:ascii="Verdana" w:hAnsi="Verdana" w:cs="Arial"/>
          <w:szCs w:val="24"/>
        </w:rPr>
      </w:pPr>
    </w:p>
    <w:p w14:paraId="01FB4EA5" w14:textId="77777777" w:rsidR="00A04082" w:rsidRPr="001B36A7" w:rsidRDefault="006520E3" w:rsidP="00FD6B4D">
      <w:pPr>
        <w:rPr>
          <w:rFonts w:ascii="Verdana" w:hAnsi="Verdana" w:cs="Arial"/>
          <w:b/>
          <w:sz w:val="28"/>
          <w:szCs w:val="28"/>
          <w:u w:val="single"/>
        </w:rPr>
      </w:pPr>
      <w:r>
        <w:rPr>
          <w:rFonts w:ascii="Verdana" w:hAnsi="Verdana" w:cs="Arial"/>
          <w:b/>
          <w:sz w:val="28"/>
          <w:szCs w:val="28"/>
          <w:u w:val="single"/>
        </w:rPr>
        <w:t>Sample Script</w:t>
      </w:r>
      <w:r w:rsidR="009A1807" w:rsidRPr="001B36A7">
        <w:rPr>
          <w:rFonts w:ascii="Verdana" w:hAnsi="Verdana" w:cs="Arial"/>
          <w:b/>
          <w:sz w:val="28"/>
          <w:szCs w:val="28"/>
          <w:u w:val="single"/>
        </w:rPr>
        <w:t>:</w:t>
      </w:r>
    </w:p>
    <w:p w14:paraId="2104B329" w14:textId="77777777" w:rsidR="009A1807" w:rsidRDefault="009A1807" w:rsidP="00FD6B4D">
      <w:pPr>
        <w:rPr>
          <w:rFonts w:ascii="Verdana" w:hAnsi="Verdana" w:cs="Arial"/>
          <w:sz w:val="22"/>
          <w:szCs w:val="22"/>
        </w:rPr>
      </w:pPr>
    </w:p>
    <w:p w14:paraId="4C59ED9C" w14:textId="77777777" w:rsidR="009A1807" w:rsidRDefault="009A1807" w:rsidP="00FD6B4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[IDENTIFY YOURSELF AS A CONSTITUENT AND SHARE ANY RELEVANT PERSONAL INFORMATION YOU FEEL COMFORTABLE SHARING. For example, “I live in the town of </w:t>
      </w:r>
      <w:r w:rsidR="00FA3346">
        <w:rPr>
          <w:rFonts w:ascii="Verdana" w:hAnsi="Verdana" w:cs="Arial"/>
          <w:sz w:val="22"/>
          <w:szCs w:val="22"/>
        </w:rPr>
        <w:t>Fairmont</w:t>
      </w:r>
      <w:r>
        <w:rPr>
          <w:rFonts w:ascii="Verdana" w:hAnsi="Verdana" w:cs="Arial"/>
          <w:sz w:val="22"/>
          <w:szCs w:val="22"/>
        </w:rPr>
        <w:t xml:space="preserve"> with my husband who is living with Alzheimer’s. I am his primary caregiver, but he also receives </w:t>
      </w:r>
      <w:r w:rsidR="00E10B94">
        <w:rPr>
          <w:rFonts w:ascii="Verdana" w:hAnsi="Verdana" w:cs="Arial"/>
          <w:sz w:val="22"/>
          <w:szCs w:val="22"/>
        </w:rPr>
        <w:t xml:space="preserve">in-home services </w:t>
      </w:r>
      <w:r>
        <w:rPr>
          <w:rFonts w:ascii="Verdana" w:hAnsi="Verdana" w:cs="Arial"/>
          <w:sz w:val="22"/>
          <w:szCs w:val="22"/>
        </w:rPr>
        <w:t xml:space="preserve">from </w:t>
      </w:r>
      <w:r w:rsidR="00D85746">
        <w:rPr>
          <w:rFonts w:ascii="Verdana" w:hAnsi="Verdana" w:cs="Arial"/>
          <w:sz w:val="22"/>
          <w:szCs w:val="22"/>
        </w:rPr>
        <w:t xml:space="preserve">the Older Americans Act </w:t>
      </w:r>
      <w:r w:rsidR="00E10B94">
        <w:rPr>
          <w:rFonts w:ascii="Verdana" w:hAnsi="Verdana" w:cs="Arial"/>
          <w:sz w:val="22"/>
          <w:szCs w:val="22"/>
        </w:rPr>
        <w:t>which allows us to</w:t>
      </w:r>
      <w:r>
        <w:rPr>
          <w:rFonts w:ascii="Verdana" w:hAnsi="Verdana" w:cs="Arial"/>
          <w:sz w:val="22"/>
          <w:szCs w:val="22"/>
        </w:rPr>
        <w:t xml:space="preserve"> be able to </w:t>
      </w:r>
      <w:r w:rsidR="00E10B94">
        <w:rPr>
          <w:rFonts w:ascii="Verdana" w:hAnsi="Verdana" w:cs="Arial"/>
          <w:sz w:val="22"/>
          <w:szCs w:val="22"/>
        </w:rPr>
        <w:t xml:space="preserve">stay </w:t>
      </w:r>
      <w:r>
        <w:rPr>
          <w:rFonts w:ascii="Verdana" w:hAnsi="Verdana" w:cs="Arial"/>
          <w:sz w:val="22"/>
          <w:szCs w:val="22"/>
        </w:rPr>
        <w:t>in our home of 45 years.”</w:t>
      </w:r>
      <w:r w:rsidR="000F2623">
        <w:rPr>
          <w:rFonts w:ascii="Verdana" w:hAnsi="Verdana" w:cs="Arial"/>
          <w:sz w:val="22"/>
          <w:szCs w:val="22"/>
        </w:rPr>
        <w:t>]</w:t>
      </w:r>
    </w:p>
    <w:p w14:paraId="30FD4F9E" w14:textId="77777777" w:rsidR="009A1807" w:rsidRDefault="009A1807" w:rsidP="00FD6B4D">
      <w:pPr>
        <w:rPr>
          <w:rFonts w:ascii="Verdana" w:hAnsi="Verdana" w:cs="Arial"/>
          <w:sz w:val="22"/>
          <w:szCs w:val="22"/>
        </w:rPr>
      </w:pPr>
    </w:p>
    <w:p w14:paraId="00E420FE" w14:textId="5A21C619" w:rsidR="007C647C" w:rsidRDefault="007C647C" w:rsidP="006520E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am reaching out today </w:t>
      </w:r>
      <w:r w:rsidR="00731245">
        <w:rPr>
          <w:rFonts w:ascii="Verdana" w:hAnsi="Verdana" w:cs="Arial"/>
          <w:sz w:val="22"/>
          <w:szCs w:val="22"/>
        </w:rPr>
        <w:t>regarding funding for the</w:t>
      </w:r>
      <w:r>
        <w:rPr>
          <w:rFonts w:ascii="Verdana" w:hAnsi="Verdana" w:cs="Arial"/>
          <w:sz w:val="22"/>
          <w:szCs w:val="22"/>
        </w:rPr>
        <w:t xml:space="preserve"> Older Americans Act and other aging programs </w:t>
      </w:r>
      <w:r w:rsidR="00534A33">
        <w:rPr>
          <w:rFonts w:ascii="Verdana" w:hAnsi="Verdana" w:cs="Arial"/>
          <w:sz w:val="22"/>
          <w:szCs w:val="22"/>
        </w:rPr>
        <w:t xml:space="preserve">lawmakers will consider as they develop their FY </w:t>
      </w:r>
      <w:r w:rsidR="00F91E14">
        <w:rPr>
          <w:rFonts w:ascii="Verdana" w:hAnsi="Verdana" w:cs="Arial"/>
          <w:sz w:val="22"/>
          <w:szCs w:val="22"/>
        </w:rPr>
        <w:t xml:space="preserve">2020 </w:t>
      </w:r>
      <w:r w:rsidR="00534A33">
        <w:rPr>
          <w:rFonts w:ascii="Verdana" w:hAnsi="Verdana" w:cs="Arial"/>
          <w:sz w:val="22"/>
          <w:szCs w:val="22"/>
        </w:rPr>
        <w:t>federal</w:t>
      </w:r>
      <w:r>
        <w:rPr>
          <w:rFonts w:ascii="Verdana" w:hAnsi="Verdana" w:cs="Arial"/>
          <w:sz w:val="22"/>
          <w:szCs w:val="22"/>
        </w:rPr>
        <w:t xml:space="preserve"> funding bills</w:t>
      </w:r>
      <w:r w:rsidR="00D85746">
        <w:rPr>
          <w:rFonts w:ascii="Verdana" w:hAnsi="Verdana" w:cs="Arial"/>
          <w:sz w:val="22"/>
          <w:szCs w:val="22"/>
        </w:rPr>
        <w:t xml:space="preserve">. </w:t>
      </w:r>
      <w:r w:rsidR="00D74ADC">
        <w:rPr>
          <w:rFonts w:ascii="Verdana" w:hAnsi="Verdana" w:cs="Arial"/>
          <w:sz w:val="22"/>
          <w:szCs w:val="22"/>
        </w:rPr>
        <w:t xml:space="preserve">I urge </w:t>
      </w:r>
      <w:r>
        <w:rPr>
          <w:rFonts w:ascii="Verdana" w:hAnsi="Verdana" w:cs="Arial"/>
          <w:sz w:val="22"/>
          <w:szCs w:val="22"/>
        </w:rPr>
        <w:t xml:space="preserve">Congress </w:t>
      </w:r>
      <w:r w:rsidR="00D74ADC">
        <w:rPr>
          <w:rFonts w:ascii="Verdana" w:hAnsi="Verdana" w:cs="Arial"/>
          <w:sz w:val="22"/>
          <w:szCs w:val="22"/>
        </w:rPr>
        <w:t>to swiftly</w:t>
      </w:r>
      <w:r>
        <w:rPr>
          <w:rFonts w:ascii="Verdana" w:hAnsi="Verdana" w:cs="Arial"/>
          <w:sz w:val="22"/>
          <w:szCs w:val="22"/>
        </w:rPr>
        <w:t xml:space="preserve"> adopt a bipartisan, long-term funding bill that: </w:t>
      </w:r>
    </w:p>
    <w:p w14:paraId="4AD2536A" w14:textId="7F708ADB" w:rsidR="006520E3" w:rsidRDefault="00F91E14" w:rsidP="007C647C">
      <w:pPr>
        <w:pStyle w:val="ListParagraph"/>
        <w:numPr>
          <w:ilvl w:val="0"/>
          <w:numId w:val="32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</w:t>
      </w:r>
      <w:r w:rsidR="00C36E73">
        <w:rPr>
          <w:rFonts w:ascii="Verdana" w:hAnsi="Verdana" w:cs="Arial"/>
          <w:sz w:val="22"/>
          <w:szCs w:val="22"/>
        </w:rPr>
        <w:t xml:space="preserve">ncreases </w:t>
      </w:r>
      <w:r>
        <w:rPr>
          <w:rFonts w:ascii="Verdana" w:hAnsi="Verdana" w:cs="Arial"/>
          <w:sz w:val="22"/>
          <w:szCs w:val="22"/>
        </w:rPr>
        <w:t>Older</w:t>
      </w:r>
      <w:r w:rsidR="00C36E73">
        <w:rPr>
          <w:rFonts w:ascii="Verdana" w:hAnsi="Verdana" w:cs="Arial"/>
          <w:sz w:val="22"/>
          <w:szCs w:val="22"/>
        </w:rPr>
        <w:t xml:space="preserve"> </w:t>
      </w:r>
      <w:r w:rsidR="00D85746">
        <w:rPr>
          <w:rFonts w:ascii="Verdana" w:hAnsi="Verdana" w:cs="Arial"/>
          <w:sz w:val="22"/>
          <w:szCs w:val="22"/>
        </w:rPr>
        <w:t xml:space="preserve">Americans Act </w:t>
      </w:r>
      <w:r w:rsidR="007C647C">
        <w:rPr>
          <w:rFonts w:ascii="Verdana" w:hAnsi="Verdana" w:cs="Arial"/>
          <w:sz w:val="22"/>
          <w:szCs w:val="22"/>
        </w:rPr>
        <w:t xml:space="preserve">Title III B </w:t>
      </w:r>
      <w:r w:rsidR="00731245">
        <w:rPr>
          <w:rFonts w:ascii="Verdana" w:hAnsi="Verdana" w:cs="Arial"/>
          <w:sz w:val="22"/>
          <w:szCs w:val="22"/>
        </w:rPr>
        <w:t xml:space="preserve">Supportive Services, which provides </w:t>
      </w:r>
      <w:r w:rsidR="00D85746">
        <w:rPr>
          <w:rFonts w:ascii="Verdana" w:hAnsi="Verdana" w:cs="Arial"/>
          <w:sz w:val="22"/>
          <w:szCs w:val="22"/>
        </w:rPr>
        <w:t xml:space="preserve">critical in-home help to older adults who would otherwise not be able to remain living </w:t>
      </w:r>
      <w:r w:rsidR="00E91DC2">
        <w:rPr>
          <w:rFonts w:ascii="Verdana" w:hAnsi="Verdana" w:cs="Arial"/>
          <w:sz w:val="22"/>
          <w:szCs w:val="22"/>
        </w:rPr>
        <w:t>independently and</w:t>
      </w:r>
      <w:r>
        <w:rPr>
          <w:rFonts w:ascii="Verdana" w:hAnsi="Verdana" w:cs="Arial"/>
          <w:sz w:val="22"/>
          <w:szCs w:val="22"/>
        </w:rPr>
        <w:t xml:space="preserve"> increases funding for Title III E Family Caregiver Support Services</w:t>
      </w:r>
      <w:r w:rsidR="00D85746">
        <w:rPr>
          <w:rFonts w:ascii="Verdana" w:hAnsi="Verdana" w:cs="Arial"/>
          <w:sz w:val="22"/>
          <w:szCs w:val="22"/>
        </w:rPr>
        <w:t>.</w:t>
      </w:r>
    </w:p>
    <w:p w14:paraId="01D6EA9F" w14:textId="77777777" w:rsidR="007C647C" w:rsidRDefault="007C647C" w:rsidP="007C647C">
      <w:pPr>
        <w:pStyle w:val="ListParagraph"/>
        <w:rPr>
          <w:rFonts w:ascii="Verdana" w:hAnsi="Verdana" w:cs="Arial"/>
          <w:sz w:val="22"/>
          <w:szCs w:val="22"/>
        </w:rPr>
      </w:pPr>
    </w:p>
    <w:p w14:paraId="2CF37DED" w14:textId="30107814" w:rsidR="007C647C" w:rsidRPr="00E91DC2" w:rsidRDefault="00F91E14" w:rsidP="007C647C">
      <w:pPr>
        <w:pStyle w:val="ListParagraph"/>
        <w:numPr>
          <w:ilvl w:val="0"/>
          <w:numId w:val="32"/>
        </w:numPr>
        <w:rPr>
          <w:rFonts w:ascii="Verdana" w:hAnsi="Verdana" w:cs="Arial"/>
          <w:sz w:val="22"/>
          <w:szCs w:val="22"/>
          <w:highlight w:val="yellow"/>
        </w:rPr>
      </w:pPr>
      <w:r w:rsidRPr="00E91DC2">
        <w:rPr>
          <w:rFonts w:ascii="Verdana" w:hAnsi="Verdana" w:cs="Arial"/>
          <w:sz w:val="22"/>
          <w:szCs w:val="22"/>
          <w:highlight w:val="yellow"/>
        </w:rPr>
        <w:t>[Add any other priority areas that are critical in your area if you wish, for example</w:t>
      </w:r>
      <w:r w:rsidR="00E91DC2">
        <w:rPr>
          <w:rFonts w:ascii="Verdana" w:hAnsi="Verdana" w:cs="Arial"/>
          <w:sz w:val="22"/>
          <w:szCs w:val="22"/>
          <w:highlight w:val="yellow"/>
        </w:rPr>
        <w:t>:</w:t>
      </w:r>
      <w:r w:rsidRPr="00E91DC2">
        <w:rPr>
          <w:rFonts w:ascii="Verdana" w:hAnsi="Verdana" w:cs="Arial"/>
          <w:sz w:val="22"/>
          <w:szCs w:val="22"/>
          <w:highlight w:val="yellow"/>
        </w:rPr>
        <w:t xml:space="preserve"> </w:t>
      </w:r>
      <w:r w:rsidR="00C36E73" w:rsidRPr="00E91DC2">
        <w:rPr>
          <w:rFonts w:ascii="Verdana" w:hAnsi="Verdana" w:cs="Arial"/>
          <w:i/>
          <w:sz w:val="22"/>
          <w:szCs w:val="22"/>
          <w:highlight w:val="yellow"/>
        </w:rPr>
        <w:t>Continue to protect and fully fund</w:t>
      </w:r>
      <w:r w:rsidR="007C647C" w:rsidRPr="00E91DC2">
        <w:rPr>
          <w:rFonts w:ascii="Verdana" w:hAnsi="Verdana" w:cs="Arial"/>
          <w:i/>
          <w:sz w:val="22"/>
          <w:szCs w:val="22"/>
          <w:highlight w:val="yellow"/>
        </w:rPr>
        <w:t xml:space="preserve"> the federal </w:t>
      </w:r>
      <w:r w:rsidR="00D85746" w:rsidRPr="00E91DC2">
        <w:rPr>
          <w:rFonts w:ascii="Verdana" w:hAnsi="Verdana" w:cs="Arial"/>
          <w:i/>
          <w:sz w:val="22"/>
          <w:szCs w:val="22"/>
          <w:highlight w:val="yellow"/>
        </w:rPr>
        <w:t>State Health Insurance Assistance Program (SHIP)</w:t>
      </w:r>
      <w:r w:rsidR="007C647C" w:rsidRPr="00E91DC2">
        <w:rPr>
          <w:rFonts w:ascii="Verdana" w:hAnsi="Verdana" w:cs="Arial"/>
          <w:i/>
          <w:sz w:val="22"/>
          <w:szCs w:val="22"/>
          <w:highlight w:val="yellow"/>
        </w:rPr>
        <w:t>, senior workforce development programs and elder justice programs</w:t>
      </w:r>
      <w:r w:rsidR="00E91DC2">
        <w:rPr>
          <w:rFonts w:ascii="Verdana" w:hAnsi="Verdana" w:cs="Arial"/>
          <w:i/>
          <w:sz w:val="22"/>
          <w:szCs w:val="22"/>
          <w:highlight w:val="yellow"/>
        </w:rPr>
        <w:t>, etc.…</w:t>
      </w:r>
      <w:r w:rsidRPr="00E91DC2">
        <w:rPr>
          <w:rFonts w:ascii="Verdana" w:hAnsi="Verdana" w:cs="Arial"/>
          <w:sz w:val="22"/>
          <w:szCs w:val="22"/>
          <w:highlight w:val="yellow"/>
        </w:rPr>
        <w:t>]</w:t>
      </w:r>
      <w:r w:rsidR="007C647C" w:rsidRPr="00E91DC2">
        <w:rPr>
          <w:rFonts w:ascii="Verdana" w:hAnsi="Verdana" w:cs="Arial"/>
          <w:sz w:val="22"/>
          <w:szCs w:val="22"/>
          <w:highlight w:val="yellow"/>
        </w:rPr>
        <w:t xml:space="preserve"> </w:t>
      </w:r>
    </w:p>
    <w:p w14:paraId="1432AE5E" w14:textId="77777777" w:rsidR="006520E3" w:rsidRDefault="006520E3" w:rsidP="007116C9">
      <w:pPr>
        <w:rPr>
          <w:rFonts w:ascii="Verdana" w:hAnsi="Verdana" w:cs="Arial"/>
          <w:sz w:val="22"/>
          <w:szCs w:val="22"/>
        </w:rPr>
      </w:pPr>
    </w:p>
    <w:p w14:paraId="7757F847" w14:textId="7AB7AEE8" w:rsidR="0029436E" w:rsidRDefault="007C647C" w:rsidP="007116C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Older Americans Act programs are critical to me and people like me in your state/district, and w</w:t>
      </w:r>
      <w:r w:rsidR="00B542D5">
        <w:rPr>
          <w:rFonts w:ascii="Verdana" w:hAnsi="Verdana" w:cs="Arial"/>
          <w:sz w:val="22"/>
          <w:szCs w:val="22"/>
        </w:rPr>
        <w:t xml:space="preserve">ith more Americans </w:t>
      </w:r>
      <w:r w:rsidR="0029436E">
        <w:rPr>
          <w:rFonts w:ascii="Verdana" w:hAnsi="Verdana" w:cs="Arial"/>
          <w:sz w:val="22"/>
          <w:szCs w:val="22"/>
        </w:rPr>
        <w:t>living longer</w:t>
      </w:r>
      <w:r w:rsidR="001B36A7">
        <w:rPr>
          <w:rFonts w:ascii="Verdana" w:hAnsi="Verdana" w:cs="Arial"/>
          <w:sz w:val="22"/>
          <w:szCs w:val="22"/>
        </w:rPr>
        <w:t>,</w:t>
      </w:r>
      <w:r w:rsidR="0029436E">
        <w:rPr>
          <w:rFonts w:ascii="Verdana" w:hAnsi="Verdana" w:cs="Arial"/>
          <w:sz w:val="22"/>
          <w:szCs w:val="22"/>
        </w:rPr>
        <w:t xml:space="preserve"> </w:t>
      </w:r>
      <w:r w:rsidR="00B542D5">
        <w:rPr>
          <w:rFonts w:ascii="Verdana" w:hAnsi="Verdana" w:cs="Arial"/>
          <w:sz w:val="22"/>
          <w:szCs w:val="22"/>
        </w:rPr>
        <w:t>w</w:t>
      </w:r>
      <w:r w:rsidR="0029436E">
        <w:rPr>
          <w:rFonts w:ascii="Verdana" w:hAnsi="Verdana" w:cs="Arial"/>
          <w:sz w:val="22"/>
          <w:szCs w:val="22"/>
        </w:rPr>
        <w:t xml:space="preserve">e should </w:t>
      </w:r>
      <w:r w:rsidR="007116C9">
        <w:rPr>
          <w:rFonts w:ascii="Verdana" w:hAnsi="Verdana" w:cs="Arial"/>
          <w:sz w:val="22"/>
          <w:szCs w:val="22"/>
        </w:rPr>
        <w:t>be investing in</w:t>
      </w:r>
      <w:r w:rsidR="0029436E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these</w:t>
      </w:r>
      <w:r w:rsidR="0029436E">
        <w:rPr>
          <w:rFonts w:ascii="Verdana" w:hAnsi="Verdana" w:cs="Arial"/>
          <w:sz w:val="22"/>
          <w:szCs w:val="22"/>
        </w:rPr>
        <w:t xml:space="preserve"> programs</w:t>
      </w:r>
      <w:r>
        <w:rPr>
          <w:rFonts w:ascii="Verdana" w:hAnsi="Verdana" w:cs="Arial"/>
          <w:sz w:val="22"/>
          <w:szCs w:val="22"/>
        </w:rPr>
        <w:t xml:space="preserve"> now</w:t>
      </w:r>
      <w:r w:rsidR="00F91E14">
        <w:rPr>
          <w:rFonts w:ascii="Verdana" w:hAnsi="Verdana" w:cs="Arial"/>
          <w:sz w:val="22"/>
          <w:szCs w:val="22"/>
        </w:rPr>
        <w:t>!</w:t>
      </w:r>
      <w:r w:rsidR="0029436E">
        <w:rPr>
          <w:rFonts w:ascii="Verdana" w:hAnsi="Verdana" w:cs="Arial"/>
          <w:sz w:val="22"/>
          <w:szCs w:val="22"/>
        </w:rPr>
        <w:t>!</w:t>
      </w:r>
    </w:p>
    <w:p w14:paraId="04DCBB7A" w14:textId="77777777" w:rsidR="006520E3" w:rsidRDefault="006520E3" w:rsidP="007116C9">
      <w:pPr>
        <w:rPr>
          <w:rFonts w:ascii="Verdana" w:hAnsi="Verdana" w:cs="Arial"/>
          <w:sz w:val="22"/>
          <w:szCs w:val="22"/>
        </w:rPr>
      </w:pPr>
    </w:p>
    <w:p w14:paraId="2310D837" w14:textId="77777777" w:rsidR="000F2623" w:rsidRDefault="000F2623" w:rsidP="007116C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Please ensure that </w:t>
      </w:r>
      <w:r w:rsidR="007C647C">
        <w:rPr>
          <w:rFonts w:ascii="Verdana" w:hAnsi="Verdana" w:cs="Arial"/>
          <w:sz w:val="22"/>
          <w:szCs w:val="22"/>
        </w:rPr>
        <w:t xml:space="preserve">any final funding bill preserves increases for and rejects cuts to Older Americans Act </w:t>
      </w:r>
      <w:r w:rsidR="00D85746">
        <w:rPr>
          <w:rFonts w:ascii="Verdana" w:hAnsi="Verdana" w:cs="Arial"/>
          <w:sz w:val="22"/>
          <w:szCs w:val="22"/>
        </w:rPr>
        <w:t xml:space="preserve">and other critical aging </w:t>
      </w:r>
      <w:r w:rsidR="007C647C">
        <w:rPr>
          <w:rFonts w:ascii="Verdana" w:hAnsi="Verdana" w:cs="Arial"/>
          <w:sz w:val="22"/>
          <w:szCs w:val="22"/>
        </w:rPr>
        <w:t>programs</w:t>
      </w:r>
      <w:r w:rsidR="006520E3">
        <w:rPr>
          <w:rFonts w:ascii="Verdana" w:hAnsi="Verdana" w:cs="Arial"/>
          <w:sz w:val="22"/>
          <w:szCs w:val="22"/>
        </w:rPr>
        <w:t xml:space="preserve">. Thank you. </w:t>
      </w:r>
    </w:p>
    <w:p w14:paraId="584385DA" w14:textId="77777777" w:rsidR="00496EDF" w:rsidRDefault="00496EDF" w:rsidP="007116C9">
      <w:pPr>
        <w:rPr>
          <w:rFonts w:ascii="Verdana" w:hAnsi="Verdana" w:cs="Arial"/>
          <w:sz w:val="22"/>
          <w:szCs w:val="22"/>
        </w:rPr>
      </w:pPr>
    </w:p>
    <w:p w14:paraId="3172EE2A" w14:textId="77777777" w:rsidR="00E97DF0" w:rsidRDefault="00496EDF" w:rsidP="007116C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---</w:t>
      </w:r>
    </w:p>
    <w:p w14:paraId="21277F4D" w14:textId="77777777" w:rsidR="00E97DF0" w:rsidRPr="00E97DF0" w:rsidRDefault="00E97DF0" w:rsidP="00E97DF0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For more information, </w:t>
      </w:r>
      <w:r w:rsidRPr="00E97DF0">
        <w:rPr>
          <w:rFonts w:ascii="Verdana" w:hAnsi="Verdana" w:cs="Arial"/>
          <w:sz w:val="22"/>
          <w:szCs w:val="22"/>
        </w:rPr>
        <w:t xml:space="preserve">contact </w:t>
      </w:r>
      <w:r w:rsidRPr="00E97DF0">
        <w:rPr>
          <w:rFonts w:ascii="Verdana" w:hAnsi="Verdana" w:cs="Arial"/>
          <w:sz w:val="22"/>
          <w:szCs w:val="22"/>
          <w:highlight w:val="yellow"/>
        </w:rPr>
        <w:t>AGENCY INFO</w:t>
      </w:r>
      <w:r w:rsidRPr="00E97DF0">
        <w:rPr>
          <w:rFonts w:ascii="Verdana" w:hAnsi="Verdana" w:cs="Arial"/>
          <w:sz w:val="22"/>
          <w:szCs w:val="22"/>
        </w:rPr>
        <w:t xml:space="preserve"> or the National Association of Area Agencies on Aging (n4a)</w:t>
      </w:r>
      <w:r>
        <w:rPr>
          <w:rFonts w:ascii="Verdana" w:hAnsi="Verdana" w:cs="Arial"/>
          <w:sz w:val="22"/>
          <w:szCs w:val="22"/>
        </w:rPr>
        <w:t xml:space="preserve"> in Washington, DC:</w:t>
      </w:r>
      <w:r w:rsidRPr="00E97DF0">
        <w:rPr>
          <w:rFonts w:ascii="Verdana" w:hAnsi="Verdana" w:cs="Arial"/>
          <w:sz w:val="22"/>
          <w:szCs w:val="22"/>
        </w:rPr>
        <w:t xml:space="preserve"> </w:t>
      </w:r>
      <w:hyperlink r:id="rId11" w:history="1">
        <w:r w:rsidRPr="00E97DF0">
          <w:rPr>
            <w:rStyle w:val="Hyperlink"/>
            <w:rFonts w:ascii="Verdana" w:hAnsi="Verdana" w:cs="Arial"/>
            <w:sz w:val="22"/>
            <w:szCs w:val="22"/>
          </w:rPr>
          <w:t>www.n4a.org</w:t>
        </w:r>
      </w:hyperlink>
      <w:r w:rsidRPr="00E97DF0">
        <w:rPr>
          <w:rFonts w:ascii="Verdana" w:hAnsi="Verdana" w:cs="Arial"/>
          <w:sz w:val="22"/>
          <w:szCs w:val="22"/>
        </w:rPr>
        <w:t>, 202.872.0888</w:t>
      </w:r>
      <w:r>
        <w:rPr>
          <w:rFonts w:ascii="Verdana" w:hAnsi="Verdana" w:cs="Arial"/>
          <w:sz w:val="22"/>
          <w:szCs w:val="22"/>
        </w:rPr>
        <w:t>.</w:t>
      </w:r>
    </w:p>
    <w:sectPr w:rsidR="00E97DF0" w:rsidRPr="00E97DF0" w:rsidSect="00DA3B04">
      <w:type w:val="continuous"/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75488" w14:textId="77777777" w:rsidR="00960352" w:rsidRDefault="00960352">
      <w:r>
        <w:separator/>
      </w:r>
    </w:p>
  </w:endnote>
  <w:endnote w:type="continuationSeparator" w:id="0">
    <w:p w14:paraId="5F44F979" w14:textId="77777777" w:rsidR="00960352" w:rsidRDefault="0096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41D4C" w14:textId="77777777" w:rsidR="00960352" w:rsidRDefault="00960352">
      <w:r>
        <w:separator/>
      </w:r>
    </w:p>
  </w:footnote>
  <w:footnote w:type="continuationSeparator" w:id="0">
    <w:p w14:paraId="6E454D78" w14:textId="77777777" w:rsidR="00960352" w:rsidRDefault="0096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D3A"/>
    <w:multiLevelType w:val="hybridMultilevel"/>
    <w:tmpl w:val="A1B63A7E"/>
    <w:lvl w:ilvl="0" w:tplc="68D297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1BAE"/>
    <w:multiLevelType w:val="hybridMultilevel"/>
    <w:tmpl w:val="264A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0C97"/>
    <w:multiLevelType w:val="hybridMultilevel"/>
    <w:tmpl w:val="E15285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8449F"/>
    <w:multiLevelType w:val="hybridMultilevel"/>
    <w:tmpl w:val="8F7C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31E7A"/>
    <w:multiLevelType w:val="hybridMultilevel"/>
    <w:tmpl w:val="42DE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E7AD2"/>
    <w:multiLevelType w:val="hybridMultilevel"/>
    <w:tmpl w:val="0CCC40BE"/>
    <w:lvl w:ilvl="0" w:tplc="5CFA74F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041B4"/>
    <w:multiLevelType w:val="hybridMultilevel"/>
    <w:tmpl w:val="CEEA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15BE2"/>
    <w:multiLevelType w:val="hybridMultilevel"/>
    <w:tmpl w:val="4B72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805B6"/>
    <w:multiLevelType w:val="hybridMultilevel"/>
    <w:tmpl w:val="CA6AE358"/>
    <w:lvl w:ilvl="0" w:tplc="93BE643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13B2D"/>
    <w:multiLevelType w:val="multilevel"/>
    <w:tmpl w:val="0686A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9E2072"/>
    <w:multiLevelType w:val="hybridMultilevel"/>
    <w:tmpl w:val="EB9C83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07ABC"/>
    <w:multiLevelType w:val="hybridMultilevel"/>
    <w:tmpl w:val="74D0AD7A"/>
    <w:lvl w:ilvl="0" w:tplc="221E55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81019"/>
    <w:multiLevelType w:val="hybridMultilevel"/>
    <w:tmpl w:val="82B24C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3311DD"/>
    <w:multiLevelType w:val="hybridMultilevel"/>
    <w:tmpl w:val="0668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66B27"/>
    <w:multiLevelType w:val="hybridMultilevel"/>
    <w:tmpl w:val="F284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20CB2"/>
    <w:multiLevelType w:val="hybridMultilevel"/>
    <w:tmpl w:val="95426A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1E743E"/>
    <w:multiLevelType w:val="hybridMultilevel"/>
    <w:tmpl w:val="7CF4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132C2"/>
    <w:multiLevelType w:val="hybridMultilevel"/>
    <w:tmpl w:val="5F1659BC"/>
    <w:lvl w:ilvl="0" w:tplc="039A8E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25C1D"/>
    <w:multiLevelType w:val="hybridMultilevel"/>
    <w:tmpl w:val="818EBEC6"/>
    <w:lvl w:ilvl="0" w:tplc="855E0EDC">
      <w:start w:val="26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516E3"/>
    <w:multiLevelType w:val="hybridMultilevel"/>
    <w:tmpl w:val="6FCC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24239"/>
    <w:multiLevelType w:val="hybridMultilevel"/>
    <w:tmpl w:val="742EA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AE5D25"/>
    <w:multiLevelType w:val="multilevel"/>
    <w:tmpl w:val="653635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A7878"/>
    <w:multiLevelType w:val="hybridMultilevel"/>
    <w:tmpl w:val="B542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D212D"/>
    <w:multiLevelType w:val="multilevel"/>
    <w:tmpl w:val="1A14B6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83081"/>
    <w:multiLevelType w:val="hybridMultilevel"/>
    <w:tmpl w:val="04DA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C4340"/>
    <w:multiLevelType w:val="hybridMultilevel"/>
    <w:tmpl w:val="5F34E948"/>
    <w:lvl w:ilvl="0" w:tplc="9D14B36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9774E"/>
    <w:multiLevelType w:val="hybridMultilevel"/>
    <w:tmpl w:val="769CA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2491E"/>
    <w:multiLevelType w:val="hybridMultilevel"/>
    <w:tmpl w:val="7772BA62"/>
    <w:lvl w:ilvl="0" w:tplc="76563E3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5323C"/>
    <w:multiLevelType w:val="multilevel"/>
    <w:tmpl w:val="E35CE5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33BDD"/>
    <w:multiLevelType w:val="hybridMultilevel"/>
    <w:tmpl w:val="9612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979BF"/>
    <w:multiLevelType w:val="multilevel"/>
    <w:tmpl w:val="4ADA1D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21"/>
  </w:num>
  <w:num w:numId="4">
    <w:abstractNumId w:val="23"/>
  </w:num>
  <w:num w:numId="5">
    <w:abstractNumId w:val="28"/>
  </w:num>
  <w:num w:numId="6">
    <w:abstractNumId w:val="16"/>
  </w:num>
  <w:num w:numId="7">
    <w:abstractNumId w:val="10"/>
  </w:num>
  <w:num w:numId="8">
    <w:abstractNumId w:val="26"/>
  </w:num>
  <w:num w:numId="9">
    <w:abstractNumId w:val="15"/>
  </w:num>
  <w:num w:numId="10">
    <w:abstractNumId w:val="19"/>
  </w:num>
  <w:num w:numId="11">
    <w:abstractNumId w:val="12"/>
  </w:num>
  <w:num w:numId="12">
    <w:abstractNumId w:val="7"/>
  </w:num>
  <w:num w:numId="13">
    <w:abstractNumId w:val="13"/>
  </w:num>
  <w:num w:numId="14">
    <w:abstractNumId w:val="3"/>
  </w:num>
  <w:num w:numId="15">
    <w:abstractNumId w:val="4"/>
  </w:num>
  <w:num w:numId="16">
    <w:abstractNumId w:val="23"/>
  </w:num>
  <w:num w:numId="17">
    <w:abstractNumId w:val="5"/>
  </w:num>
  <w:num w:numId="18">
    <w:abstractNumId w:val="27"/>
  </w:num>
  <w:num w:numId="19">
    <w:abstractNumId w:val="6"/>
  </w:num>
  <w:num w:numId="20">
    <w:abstractNumId w:val="29"/>
  </w:num>
  <w:num w:numId="21">
    <w:abstractNumId w:val="2"/>
  </w:num>
  <w:num w:numId="22">
    <w:abstractNumId w:val="0"/>
  </w:num>
  <w:num w:numId="23">
    <w:abstractNumId w:val="24"/>
  </w:num>
  <w:num w:numId="24">
    <w:abstractNumId w:val="17"/>
  </w:num>
  <w:num w:numId="25">
    <w:abstractNumId w:val="1"/>
  </w:num>
  <w:num w:numId="26">
    <w:abstractNumId w:val="14"/>
  </w:num>
  <w:num w:numId="27">
    <w:abstractNumId w:val="22"/>
  </w:num>
  <w:num w:numId="28">
    <w:abstractNumId w:val="8"/>
  </w:num>
  <w:num w:numId="29">
    <w:abstractNumId w:val="11"/>
  </w:num>
  <w:num w:numId="30">
    <w:abstractNumId w:val="2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9D"/>
    <w:rsid w:val="00003055"/>
    <w:rsid w:val="000058E7"/>
    <w:rsid w:val="00007AAE"/>
    <w:rsid w:val="000121B7"/>
    <w:rsid w:val="000174FD"/>
    <w:rsid w:val="00021726"/>
    <w:rsid w:val="000338F3"/>
    <w:rsid w:val="00037746"/>
    <w:rsid w:val="00045496"/>
    <w:rsid w:val="00050A8C"/>
    <w:rsid w:val="00060DA6"/>
    <w:rsid w:val="000751B5"/>
    <w:rsid w:val="000769A2"/>
    <w:rsid w:val="00084B19"/>
    <w:rsid w:val="00087B1F"/>
    <w:rsid w:val="000A0465"/>
    <w:rsid w:val="000A7516"/>
    <w:rsid w:val="000A786E"/>
    <w:rsid w:val="000C5911"/>
    <w:rsid w:val="000D1A31"/>
    <w:rsid w:val="000D4BE7"/>
    <w:rsid w:val="000D670F"/>
    <w:rsid w:val="000D686E"/>
    <w:rsid w:val="000E175E"/>
    <w:rsid w:val="000E287D"/>
    <w:rsid w:val="000E6E7F"/>
    <w:rsid w:val="000F2623"/>
    <w:rsid w:val="000F4F05"/>
    <w:rsid w:val="00100D06"/>
    <w:rsid w:val="00103CC0"/>
    <w:rsid w:val="001065B2"/>
    <w:rsid w:val="00114291"/>
    <w:rsid w:val="00114A18"/>
    <w:rsid w:val="00120216"/>
    <w:rsid w:val="0012138B"/>
    <w:rsid w:val="001263D6"/>
    <w:rsid w:val="00135626"/>
    <w:rsid w:val="001415EB"/>
    <w:rsid w:val="0014192B"/>
    <w:rsid w:val="001432AF"/>
    <w:rsid w:val="001451F2"/>
    <w:rsid w:val="001473BA"/>
    <w:rsid w:val="00151A48"/>
    <w:rsid w:val="001540DE"/>
    <w:rsid w:val="001552DA"/>
    <w:rsid w:val="00164157"/>
    <w:rsid w:val="0016461F"/>
    <w:rsid w:val="00167EB5"/>
    <w:rsid w:val="00170C6B"/>
    <w:rsid w:val="00170FDE"/>
    <w:rsid w:val="0018347C"/>
    <w:rsid w:val="00186F2F"/>
    <w:rsid w:val="00197975"/>
    <w:rsid w:val="001A4480"/>
    <w:rsid w:val="001A5CC6"/>
    <w:rsid w:val="001B36A7"/>
    <w:rsid w:val="001C1D2F"/>
    <w:rsid w:val="001D0629"/>
    <w:rsid w:val="001E2001"/>
    <w:rsid w:val="001F1C58"/>
    <w:rsid w:val="001F558D"/>
    <w:rsid w:val="00201861"/>
    <w:rsid w:val="002025EE"/>
    <w:rsid w:val="00211A98"/>
    <w:rsid w:val="00215B16"/>
    <w:rsid w:val="00216D5C"/>
    <w:rsid w:val="00230C60"/>
    <w:rsid w:val="0023385E"/>
    <w:rsid w:val="0023511D"/>
    <w:rsid w:val="00237C87"/>
    <w:rsid w:val="0024154C"/>
    <w:rsid w:val="0024198B"/>
    <w:rsid w:val="00242959"/>
    <w:rsid w:val="0024767E"/>
    <w:rsid w:val="00251597"/>
    <w:rsid w:val="002544B1"/>
    <w:rsid w:val="00254FFD"/>
    <w:rsid w:val="00255E0E"/>
    <w:rsid w:val="002622D8"/>
    <w:rsid w:val="00276D63"/>
    <w:rsid w:val="00281AB1"/>
    <w:rsid w:val="0028787E"/>
    <w:rsid w:val="00292EAF"/>
    <w:rsid w:val="0029436E"/>
    <w:rsid w:val="002A38C4"/>
    <w:rsid w:val="002B133C"/>
    <w:rsid w:val="002B389B"/>
    <w:rsid w:val="002B570A"/>
    <w:rsid w:val="002C1ED8"/>
    <w:rsid w:val="002E1871"/>
    <w:rsid w:val="002E2914"/>
    <w:rsid w:val="002E36E6"/>
    <w:rsid w:val="002E4C41"/>
    <w:rsid w:val="002E6C1A"/>
    <w:rsid w:val="002F098C"/>
    <w:rsid w:val="002F6800"/>
    <w:rsid w:val="002F6F35"/>
    <w:rsid w:val="00307E73"/>
    <w:rsid w:val="003134D8"/>
    <w:rsid w:val="00335A3C"/>
    <w:rsid w:val="003402D8"/>
    <w:rsid w:val="00351158"/>
    <w:rsid w:val="00355734"/>
    <w:rsid w:val="003647C9"/>
    <w:rsid w:val="003747B8"/>
    <w:rsid w:val="00394A09"/>
    <w:rsid w:val="003A2013"/>
    <w:rsid w:val="003A5DB5"/>
    <w:rsid w:val="003B5B7E"/>
    <w:rsid w:val="003C29A2"/>
    <w:rsid w:val="003C5F23"/>
    <w:rsid w:val="003D631F"/>
    <w:rsid w:val="003E59D5"/>
    <w:rsid w:val="004003D7"/>
    <w:rsid w:val="004144BF"/>
    <w:rsid w:val="004202E6"/>
    <w:rsid w:val="00422DA4"/>
    <w:rsid w:val="00426D80"/>
    <w:rsid w:val="00433CF1"/>
    <w:rsid w:val="00437D19"/>
    <w:rsid w:val="00446FD6"/>
    <w:rsid w:val="00460019"/>
    <w:rsid w:val="00460377"/>
    <w:rsid w:val="00461416"/>
    <w:rsid w:val="00462038"/>
    <w:rsid w:val="00470179"/>
    <w:rsid w:val="00481D28"/>
    <w:rsid w:val="004921A8"/>
    <w:rsid w:val="00496EDF"/>
    <w:rsid w:val="004A2997"/>
    <w:rsid w:val="004A5E80"/>
    <w:rsid w:val="004B0B4B"/>
    <w:rsid w:val="004B1D25"/>
    <w:rsid w:val="004B2D6B"/>
    <w:rsid w:val="004D2243"/>
    <w:rsid w:val="004D29C2"/>
    <w:rsid w:val="004E23AC"/>
    <w:rsid w:val="004F26C8"/>
    <w:rsid w:val="004F3A4F"/>
    <w:rsid w:val="00505302"/>
    <w:rsid w:val="00506566"/>
    <w:rsid w:val="005131BF"/>
    <w:rsid w:val="005146A0"/>
    <w:rsid w:val="0052367C"/>
    <w:rsid w:val="00534A33"/>
    <w:rsid w:val="005415B2"/>
    <w:rsid w:val="00544DD3"/>
    <w:rsid w:val="0055053A"/>
    <w:rsid w:val="00571FD2"/>
    <w:rsid w:val="00576AE9"/>
    <w:rsid w:val="00580F96"/>
    <w:rsid w:val="00582AA0"/>
    <w:rsid w:val="0058519A"/>
    <w:rsid w:val="00590863"/>
    <w:rsid w:val="00593FD8"/>
    <w:rsid w:val="005A1945"/>
    <w:rsid w:val="005B1F1B"/>
    <w:rsid w:val="005C126B"/>
    <w:rsid w:val="005C5878"/>
    <w:rsid w:val="005D2A30"/>
    <w:rsid w:val="005E0677"/>
    <w:rsid w:val="005F2710"/>
    <w:rsid w:val="005F3E71"/>
    <w:rsid w:val="005F50EE"/>
    <w:rsid w:val="005F6A07"/>
    <w:rsid w:val="006031EA"/>
    <w:rsid w:val="00605957"/>
    <w:rsid w:val="006078EE"/>
    <w:rsid w:val="00614089"/>
    <w:rsid w:val="006165F2"/>
    <w:rsid w:val="0062387B"/>
    <w:rsid w:val="0063271A"/>
    <w:rsid w:val="00641AF7"/>
    <w:rsid w:val="0064520C"/>
    <w:rsid w:val="00650565"/>
    <w:rsid w:val="006520E3"/>
    <w:rsid w:val="00665F55"/>
    <w:rsid w:val="00682136"/>
    <w:rsid w:val="00682359"/>
    <w:rsid w:val="0068245E"/>
    <w:rsid w:val="006840D4"/>
    <w:rsid w:val="00692F9B"/>
    <w:rsid w:val="00694D40"/>
    <w:rsid w:val="006A4B53"/>
    <w:rsid w:val="006A5167"/>
    <w:rsid w:val="006B6175"/>
    <w:rsid w:val="006B6BC8"/>
    <w:rsid w:val="006C1D53"/>
    <w:rsid w:val="006C26B2"/>
    <w:rsid w:val="006C3F5A"/>
    <w:rsid w:val="006C745F"/>
    <w:rsid w:val="006C7A76"/>
    <w:rsid w:val="006D2C87"/>
    <w:rsid w:val="006D6CAE"/>
    <w:rsid w:val="006E04B1"/>
    <w:rsid w:val="006E0911"/>
    <w:rsid w:val="006F05A7"/>
    <w:rsid w:val="006F1BEA"/>
    <w:rsid w:val="00703A02"/>
    <w:rsid w:val="0071027C"/>
    <w:rsid w:val="007116C9"/>
    <w:rsid w:val="0071223B"/>
    <w:rsid w:val="00715403"/>
    <w:rsid w:val="00717693"/>
    <w:rsid w:val="0072533F"/>
    <w:rsid w:val="007271AA"/>
    <w:rsid w:val="00730EF6"/>
    <w:rsid w:val="00730F19"/>
    <w:rsid w:val="00731245"/>
    <w:rsid w:val="0073244B"/>
    <w:rsid w:val="007337A8"/>
    <w:rsid w:val="0073504E"/>
    <w:rsid w:val="00762BFA"/>
    <w:rsid w:val="00764008"/>
    <w:rsid w:val="00775041"/>
    <w:rsid w:val="0078080B"/>
    <w:rsid w:val="0078239D"/>
    <w:rsid w:val="00795832"/>
    <w:rsid w:val="00797340"/>
    <w:rsid w:val="00797D67"/>
    <w:rsid w:val="007A39E9"/>
    <w:rsid w:val="007A5D71"/>
    <w:rsid w:val="007A79AA"/>
    <w:rsid w:val="007B4402"/>
    <w:rsid w:val="007B53DD"/>
    <w:rsid w:val="007C18FF"/>
    <w:rsid w:val="007C3B82"/>
    <w:rsid w:val="007C647C"/>
    <w:rsid w:val="007D0C01"/>
    <w:rsid w:val="007E30C0"/>
    <w:rsid w:val="007F656D"/>
    <w:rsid w:val="00800F2E"/>
    <w:rsid w:val="00807476"/>
    <w:rsid w:val="00810333"/>
    <w:rsid w:val="00811493"/>
    <w:rsid w:val="008156E2"/>
    <w:rsid w:val="00827AB1"/>
    <w:rsid w:val="008416CE"/>
    <w:rsid w:val="008563B6"/>
    <w:rsid w:val="008609EC"/>
    <w:rsid w:val="0086459E"/>
    <w:rsid w:val="00870A2A"/>
    <w:rsid w:val="008738DE"/>
    <w:rsid w:val="0087532C"/>
    <w:rsid w:val="008764E9"/>
    <w:rsid w:val="008765D6"/>
    <w:rsid w:val="0087695C"/>
    <w:rsid w:val="008810E5"/>
    <w:rsid w:val="00884B01"/>
    <w:rsid w:val="00886EFB"/>
    <w:rsid w:val="008921E9"/>
    <w:rsid w:val="008933C0"/>
    <w:rsid w:val="00897BA3"/>
    <w:rsid w:val="008A03C5"/>
    <w:rsid w:val="008A329D"/>
    <w:rsid w:val="008B53D4"/>
    <w:rsid w:val="008B7C6E"/>
    <w:rsid w:val="008C1726"/>
    <w:rsid w:val="008E059F"/>
    <w:rsid w:val="008E5425"/>
    <w:rsid w:val="008F2314"/>
    <w:rsid w:val="008F4B27"/>
    <w:rsid w:val="009138B0"/>
    <w:rsid w:val="009143B1"/>
    <w:rsid w:val="00922B7B"/>
    <w:rsid w:val="0093641F"/>
    <w:rsid w:val="00940C72"/>
    <w:rsid w:val="00942B70"/>
    <w:rsid w:val="00942D98"/>
    <w:rsid w:val="0094440E"/>
    <w:rsid w:val="00946A4F"/>
    <w:rsid w:val="009507BC"/>
    <w:rsid w:val="00952338"/>
    <w:rsid w:val="00960352"/>
    <w:rsid w:val="00960CDE"/>
    <w:rsid w:val="00961BE5"/>
    <w:rsid w:val="0096204E"/>
    <w:rsid w:val="009620E2"/>
    <w:rsid w:val="00963FC2"/>
    <w:rsid w:val="00964809"/>
    <w:rsid w:val="00971D15"/>
    <w:rsid w:val="0097230D"/>
    <w:rsid w:val="00972B63"/>
    <w:rsid w:val="00972D40"/>
    <w:rsid w:val="0098249F"/>
    <w:rsid w:val="009844FB"/>
    <w:rsid w:val="009849DA"/>
    <w:rsid w:val="00987C1E"/>
    <w:rsid w:val="00990617"/>
    <w:rsid w:val="0099148B"/>
    <w:rsid w:val="009A1807"/>
    <w:rsid w:val="009A6DA5"/>
    <w:rsid w:val="009B3791"/>
    <w:rsid w:val="009B58FB"/>
    <w:rsid w:val="009C46D4"/>
    <w:rsid w:val="009D0E5C"/>
    <w:rsid w:val="009D42B7"/>
    <w:rsid w:val="009D744B"/>
    <w:rsid w:val="009E3A16"/>
    <w:rsid w:val="009E3D79"/>
    <w:rsid w:val="009F1BEB"/>
    <w:rsid w:val="009F1F44"/>
    <w:rsid w:val="009F2595"/>
    <w:rsid w:val="00A03C7A"/>
    <w:rsid w:val="00A04082"/>
    <w:rsid w:val="00A1005B"/>
    <w:rsid w:val="00A12CBD"/>
    <w:rsid w:val="00A13B26"/>
    <w:rsid w:val="00A16FA7"/>
    <w:rsid w:val="00A22EEC"/>
    <w:rsid w:val="00A2478B"/>
    <w:rsid w:val="00A25029"/>
    <w:rsid w:val="00A3049A"/>
    <w:rsid w:val="00A33715"/>
    <w:rsid w:val="00A34D8C"/>
    <w:rsid w:val="00A42918"/>
    <w:rsid w:val="00A43FF7"/>
    <w:rsid w:val="00A55306"/>
    <w:rsid w:val="00A56962"/>
    <w:rsid w:val="00A56B6D"/>
    <w:rsid w:val="00A708CA"/>
    <w:rsid w:val="00A82211"/>
    <w:rsid w:val="00A8577E"/>
    <w:rsid w:val="00A95F73"/>
    <w:rsid w:val="00AA484A"/>
    <w:rsid w:val="00AB08DB"/>
    <w:rsid w:val="00AE13B6"/>
    <w:rsid w:val="00AE3617"/>
    <w:rsid w:val="00AE4AF3"/>
    <w:rsid w:val="00AE4CA2"/>
    <w:rsid w:val="00AF55A9"/>
    <w:rsid w:val="00B045DE"/>
    <w:rsid w:val="00B0537E"/>
    <w:rsid w:val="00B07E23"/>
    <w:rsid w:val="00B126C1"/>
    <w:rsid w:val="00B15C81"/>
    <w:rsid w:val="00B168BA"/>
    <w:rsid w:val="00B22D54"/>
    <w:rsid w:val="00B45EFA"/>
    <w:rsid w:val="00B5012B"/>
    <w:rsid w:val="00B507CD"/>
    <w:rsid w:val="00B5321D"/>
    <w:rsid w:val="00B542D5"/>
    <w:rsid w:val="00B60CFA"/>
    <w:rsid w:val="00B63292"/>
    <w:rsid w:val="00B759B1"/>
    <w:rsid w:val="00B90C59"/>
    <w:rsid w:val="00B92C4E"/>
    <w:rsid w:val="00B9455D"/>
    <w:rsid w:val="00B94CF5"/>
    <w:rsid w:val="00BA11C6"/>
    <w:rsid w:val="00BA4397"/>
    <w:rsid w:val="00BB47BB"/>
    <w:rsid w:val="00BC17A4"/>
    <w:rsid w:val="00BC23A2"/>
    <w:rsid w:val="00BC5191"/>
    <w:rsid w:val="00BC5ADC"/>
    <w:rsid w:val="00BC7A91"/>
    <w:rsid w:val="00C1014F"/>
    <w:rsid w:val="00C11AED"/>
    <w:rsid w:val="00C2280F"/>
    <w:rsid w:val="00C317B5"/>
    <w:rsid w:val="00C36910"/>
    <w:rsid w:val="00C36E73"/>
    <w:rsid w:val="00C370C7"/>
    <w:rsid w:val="00C370CD"/>
    <w:rsid w:val="00C41299"/>
    <w:rsid w:val="00C53926"/>
    <w:rsid w:val="00C54713"/>
    <w:rsid w:val="00C5668E"/>
    <w:rsid w:val="00C624A3"/>
    <w:rsid w:val="00C71456"/>
    <w:rsid w:val="00C738A1"/>
    <w:rsid w:val="00C73F57"/>
    <w:rsid w:val="00C741BD"/>
    <w:rsid w:val="00C75F49"/>
    <w:rsid w:val="00C85BC5"/>
    <w:rsid w:val="00C900B4"/>
    <w:rsid w:val="00C92166"/>
    <w:rsid w:val="00CA05E1"/>
    <w:rsid w:val="00CA1449"/>
    <w:rsid w:val="00CB212C"/>
    <w:rsid w:val="00CC33AB"/>
    <w:rsid w:val="00CD0D19"/>
    <w:rsid w:val="00CE4D8D"/>
    <w:rsid w:val="00CF0944"/>
    <w:rsid w:val="00CF425B"/>
    <w:rsid w:val="00CF5731"/>
    <w:rsid w:val="00D044F6"/>
    <w:rsid w:val="00D07D6C"/>
    <w:rsid w:val="00D112A4"/>
    <w:rsid w:val="00D139D8"/>
    <w:rsid w:val="00D22911"/>
    <w:rsid w:val="00D2303F"/>
    <w:rsid w:val="00D317E9"/>
    <w:rsid w:val="00D41447"/>
    <w:rsid w:val="00D464D0"/>
    <w:rsid w:val="00D57961"/>
    <w:rsid w:val="00D640DC"/>
    <w:rsid w:val="00D74ADC"/>
    <w:rsid w:val="00D7742D"/>
    <w:rsid w:val="00D803B1"/>
    <w:rsid w:val="00D81112"/>
    <w:rsid w:val="00D85746"/>
    <w:rsid w:val="00D93FB9"/>
    <w:rsid w:val="00DA0A4F"/>
    <w:rsid w:val="00DA3B04"/>
    <w:rsid w:val="00DA3DFC"/>
    <w:rsid w:val="00DA6E31"/>
    <w:rsid w:val="00DB4133"/>
    <w:rsid w:val="00DD0B1A"/>
    <w:rsid w:val="00DD23EB"/>
    <w:rsid w:val="00DD2943"/>
    <w:rsid w:val="00DD5D55"/>
    <w:rsid w:val="00DD5DB6"/>
    <w:rsid w:val="00DD64D6"/>
    <w:rsid w:val="00DE56B7"/>
    <w:rsid w:val="00DE5FFF"/>
    <w:rsid w:val="00E00F57"/>
    <w:rsid w:val="00E049BD"/>
    <w:rsid w:val="00E10B94"/>
    <w:rsid w:val="00E12CAB"/>
    <w:rsid w:val="00E1484B"/>
    <w:rsid w:val="00E15778"/>
    <w:rsid w:val="00E15875"/>
    <w:rsid w:val="00E41C54"/>
    <w:rsid w:val="00E50458"/>
    <w:rsid w:val="00E60430"/>
    <w:rsid w:val="00E91DC2"/>
    <w:rsid w:val="00E9329A"/>
    <w:rsid w:val="00E960B2"/>
    <w:rsid w:val="00E97928"/>
    <w:rsid w:val="00E97DF0"/>
    <w:rsid w:val="00EB266B"/>
    <w:rsid w:val="00EB295B"/>
    <w:rsid w:val="00EC0FE4"/>
    <w:rsid w:val="00EC6039"/>
    <w:rsid w:val="00ED7CE4"/>
    <w:rsid w:val="00EE5D72"/>
    <w:rsid w:val="00F072F7"/>
    <w:rsid w:val="00F105E0"/>
    <w:rsid w:val="00F11FAC"/>
    <w:rsid w:val="00F235CC"/>
    <w:rsid w:val="00F327FA"/>
    <w:rsid w:val="00F33676"/>
    <w:rsid w:val="00F33F9F"/>
    <w:rsid w:val="00F44B39"/>
    <w:rsid w:val="00F51DCD"/>
    <w:rsid w:val="00F520A4"/>
    <w:rsid w:val="00F5666A"/>
    <w:rsid w:val="00F61CBB"/>
    <w:rsid w:val="00F65E3E"/>
    <w:rsid w:val="00F715C7"/>
    <w:rsid w:val="00F716A9"/>
    <w:rsid w:val="00F726F2"/>
    <w:rsid w:val="00F7555B"/>
    <w:rsid w:val="00F80921"/>
    <w:rsid w:val="00F8384C"/>
    <w:rsid w:val="00F84A9C"/>
    <w:rsid w:val="00F878E8"/>
    <w:rsid w:val="00F91E14"/>
    <w:rsid w:val="00FA1A3F"/>
    <w:rsid w:val="00FA3346"/>
    <w:rsid w:val="00FB10B9"/>
    <w:rsid w:val="00FC569B"/>
    <w:rsid w:val="00FC60E2"/>
    <w:rsid w:val="00FC7201"/>
    <w:rsid w:val="00FD2F19"/>
    <w:rsid w:val="00FD6B4D"/>
    <w:rsid w:val="00FE1537"/>
    <w:rsid w:val="00FE2954"/>
    <w:rsid w:val="00FE2F78"/>
    <w:rsid w:val="00FE69F1"/>
    <w:rsid w:val="00FE7CC9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AEF80F"/>
  <w15:docId w15:val="{EBE96629-E661-4BDA-90DD-DAB0B723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3DD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Pr>
      <w:rFonts w:ascii="Arial" w:hAnsi="Arial"/>
      <w:sz w:val="20"/>
    </w:rPr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customStyle="1" w:styleId="headline1">
    <w:name w:val="headline1"/>
    <w:basedOn w:val="Normal"/>
    <w:pPr>
      <w:spacing w:before="100" w:beforeAutospacing="1" w:after="100" w:afterAutospacing="1"/>
    </w:pPr>
    <w:rPr>
      <w:rFonts w:ascii="Arial" w:hAnsi="Arial"/>
      <w:sz w:val="27"/>
    </w:rPr>
  </w:style>
  <w:style w:type="paragraph" w:customStyle="1" w:styleId="headline2">
    <w:name w:val="headline2"/>
    <w:basedOn w:val="Normal"/>
    <w:pPr>
      <w:spacing w:before="100" w:beforeAutospacing="1" w:after="100" w:afterAutospacing="1"/>
    </w:pPr>
    <w:rPr>
      <w:rFonts w:ascii="Arial" w:hAnsi="Arial"/>
      <w:sz w:val="25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Strong">
    <w:name w:val="Strong"/>
    <w:basedOn w:val="DefaultParagraphFont"/>
    <w:qFormat/>
    <w:rPr>
      <w:b/>
    </w:rPr>
  </w:style>
  <w:style w:type="character" w:styleId="Emphasis">
    <w:name w:val="Emphasis"/>
    <w:basedOn w:val="DefaultParagraphFont"/>
    <w:qFormat/>
    <w:rPr>
      <w:i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</w:rPr>
  </w:style>
  <w:style w:type="paragraph" w:styleId="NoSpacing">
    <w:name w:val="No Spacing"/>
    <w:uiPriority w:val="1"/>
    <w:qFormat/>
    <w:rsid w:val="00C738A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9455D"/>
    <w:pPr>
      <w:ind w:left="720"/>
      <w:contextualSpacing/>
    </w:pPr>
  </w:style>
  <w:style w:type="paragraph" w:styleId="BodyText">
    <w:name w:val="Body Text"/>
    <w:basedOn w:val="Normal"/>
    <w:link w:val="BodyTextChar"/>
    <w:rsid w:val="005C5878"/>
    <w:rPr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C5878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A4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B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B5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B5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343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8" w:color="FFFFFF"/>
                        <w:right w:val="single" w:sz="36" w:space="0" w:color="FFFFFF"/>
                      </w:divBdr>
                      <w:divsChild>
                        <w:div w:id="976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3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56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8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7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06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43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360378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86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38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14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8" w:color="FFFFFF"/>
                        <w:right w:val="single" w:sz="36" w:space="0" w:color="FFFFFF"/>
                      </w:divBdr>
                      <w:divsChild>
                        <w:div w:id="8275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274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7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7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7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54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02348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0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09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4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us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70C46-B2BA-4D8F-971D-50449AA4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3552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n4a</Company>
  <LinksUpToDate>false</LinksUpToDate>
  <CharactersWithSpaces>4213</CharactersWithSpaces>
  <SharedDoc>false</SharedDoc>
  <HLinks>
    <vt:vector size="18" baseType="variant">
      <vt:variant>
        <vt:i4>2949168</vt:i4>
      </vt:variant>
      <vt:variant>
        <vt:i4>6</vt:i4>
      </vt:variant>
      <vt:variant>
        <vt:i4>0</vt:i4>
      </vt:variant>
      <vt:variant>
        <vt:i4>5</vt:i4>
      </vt:variant>
      <vt:variant>
        <vt:lpwstr>mailto:khertz@n4a.org</vt:lpwstr>
      </vt:variant>
      <vt:variant>
        <vt:lpwstr/>
      </vt:variant>
      <vt:variant>
        <vt:i4>4980831</vt:i4>
      </vt:variant>
      <vt:variant>
        <vt:i4>3</vt:i4>
      </vt:variant>
      <vt:variant>
        <vt:i4>0</vt:i4>
      </vt:variant>
      <vt:variant>
        <vt:i4>5</vt:i4>
      </vt:variant>
      <vt:variant>
        <vt:lpwstr>mailto:agotwals@n4a.org</vt:lpwstr>
      </vt:variant>
      <vt:variant>
        <vt:lpwstr/>
      </vt:variant>
      <vt:variant>
        <vt:i4>2097196</vt:i4>
      </vt:variant>
      <vt:variant>
        <vt:i4>0</vt:i4>
      </vt:variant>
      <vt:variant>
        <vt:i4>0</vt:i4>
      </vt:variant>
      <vt:variant>
        <vt:i4>5</vt:i4>
      </vt:variant>
      <vt:variant>
        <vt:lpwstr>http://www.senate.gov/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Neal Karkhanis</dc:creator>
  <cp:lastModifiedBy>Autumn Campbell</cp:lastModifiedBy>
  <cp:revision>2</cp:revision>
  <cp:lastPrinted>2018-05-22T20:19:00Z</cp:lastPrinted>
  <dcterms:created xsi:type="dcterms:W3CDTF">2019-04-16T20:10:00Z</dcterms:created>
  <dcterms:modified xsi:type="dcterms:W3CDTF">2019-04-16T20:10:00Z</dcterms:modified>
</cp:coreProperties>
</file>